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1131E8" w:rsidP="001131E8">
      <w:pPr>
        <w:jc w:val="center"/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293939" cy="944513"/>
            <wp:effectExtent l="19050" t="0" r="1711" b="0"/>
            <wp:docPr id="1" name="图片 0" descr="logo---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---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142" cy="94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057DF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6.65pt;margin-top:4.9pt;width:99.75pt;height:355.75pt;z-index:251660288" o:gfxdata="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tSqzNcAAAAJAQAADwAAAAAAAAABACAAAAAiAAAA&#10;ZHJzL2Rvd25yZXYueG1sUEsBAhQAFAAAAAgAh07iQIXYBn5BAgAAUAQAAA4AAAAAAAAAAQAgAAAA&#10;JgEAAGRycy9lMm9Eb2MueG1sUEsFBgAAAAAGAAYAWQEAANkFAAAAAA==&#10;" fillcolor="white [3201]" stroked="f" strokeweight=".5pt">
            <v:textbox style="layout-flow:vertical-ideographic">
              <w:txbxContent>
                <w:p w:rsidR="007E5866" w:rsidRDefault="007E5866">
                  <w:pPr>
                    <w:spacing w:line="720" w:lineRule="auto"/>
                    <w:rPr>
                      <w:sz w:val="72"/>
                      <w:szCs w:val="72"/>
                    </w:rPr>
                  </w:pPr>
                  <w:r>
                    <w:rPr>
                      <w:rFonts w:hint="eastAsia"/>
                      <w:sz w:val="72"/>
                      <w:szCs w:val="72"/>
                    </w:rPr>
                    <w:t>安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装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使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用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手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册</w:t>
                  </w:r>
                </w:p>
              </w:txbxContent>
            </v:textbox>
          </v:shape>
        </w:pict>
      </w: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FB3811" w:rsidRPr="00A0526F" w:rsidRDefault="00FB3811" w:rsidP="007E5866">
      <w:pPr>
        <w:jc w:val="center"/>
        <w:rPr>
          <w:rFonts w:asciiTheme="minorEastAsia" w:hAnsiTheme="minorEastAsia"/>
          <w:b/>
          <w:szCs w:val="21"/>
        </w:rPr>
      </w:pPr>
      <w:r w:rsidRPr="00A0526F">
        <w:rPr>
          <w:rFonts w:asciiTheme="minorEastAsia" w:hAnsiTheme="minorEastAsia" w:hint="eastAsia"/>
          <w:b/>
          <w:szCs w:val="21"/>
        </w:rPr>
        <w:t>（适用的产品型号：）</w:t>
      </w:r>
    </w:p>
    <w:p w:rsidR="00EA7FEE" w:rsidRPr="00A0526F" w:rsidRDefault="007E5866" w:rsidP="007E5866">
      <w:pPr>
        <w:jc w:val="center"/>
        <w:rPr>
          <w:rFonts w:asciiTheme="minorEastAsia" w:hAnsiTheme="minorEastAsia"/>
          <w:b/>
          <w:szCs w:val="21"/>
        </w:rPr>
      </w:pPr>
      <w:r w:rsidRPr="00A0526F">
        <w:rPr>
          <w:rFonts w:asciiTheme="minorEastAsia" w:hAnsiTheme="minorEastAsia" w:hint="eastAsia"/>
          <w:b/>
          <w:szCs w:val="21"/>
        </w:rPr>
        <w:t>HN</w:t>
      </w:r>
      <w:r w:rsidRPr="00A0526F">
        <w:rPr>
          <w:rFonts w:asciiTheme="minorEastAsia" w:hAnsiTheme="minorEastAsia"/>
          <w:b/>
          <w:szCs w:val="21"/>
        </w:rPr>
        <w:t>—</w:t>
      </w:r>
      <w:r w:rsidRPr="00A0526F">
        <w:rPr>
          <w:rFonts w:asciiTheme="minorEastAsia" w:hAnsiTheme="minorEastAsia" w:hint="eastAsia"/>
          <w:b/>
          <w:szCs w:val="21"/>
        </w:rPr>
        <w:t>HLS02-H-Pro/ HN</w:t>
      </w:r>
      <w:r w:rsidRPr="00A0526F">
        <w:rPr>
          <w:rFonts w:asciiTheme="minorEastAsia" w:hAnsiTheme="minorEastAsia"/>
          <w:b/>
          <w:szCs w:val="21"/>
        </w:rPr>
        <w:t>—</w:t>
      </w:r>
      <w:r w:rsidRPr="00A0526F">
        <w:rPr>
          <w:rFonts w:asciiTheme="minorEastAsia" w:hAnsiTheme="minorEastAsia" w:hint="eastAsia"/>
          <w:b/>
          <w:szCs w:val="21"/>
        </w:rPr>
        <w:t>HLS02-H-Pro</w:t>
      </w: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057DF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pict>
          <v:shape id="_x0000_s1027" type="#_x0000_t202" style="position:absolute;left:0;text-align:left;margin-left:44.15pt;margin-top:9.3pt;width:344.25pt;height:76.5pt;z-index:251661312" o:gfxdata="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kjyIDUAAAACQEAAA8AAAAAAAAAAQAgAAAAIgAAAGRycy9k&#10;b3ducmV2LnhtbFBLAQIUABQAAAAIAIdO4kBmagXKPwIAAE0EAAAOAAAAAAAAAAEAIAAAACMBAABk&#10;cnMvZTJvRG9jLnhtbFBLBQYAAAAABgAGAFkBAADUBQAAAAA=&#10;" fillcolor="white [3201]" stroked="f" strokeweight=".5pt">
            <v:textbox>
              <w:txbxContent>
                <w:p w:rsidR="007E5866" w:rsidRDefault="007E5866">
                  <w:pPr>
                    <w:spacing w:line="360" w:lineRule="auto"/>
                    <w:jc w:val="center"/>
                    <w:rPr>
                      <w:rFonts w:ascii="微软雅黑" w:eastAsia="微软雅黑" w:hAnsi="微软雅黑" w:cs="微软雅黑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上海禾鸟电子科技有限公司</w:t>
                  </w:r>
                </w:p>
                <w:p w:rsidR="007E5866" w:rsidRDefault="007E5866">
                  <w:pPr>
                    <w:spacing w:line="360" w:lineRule="auto"/>
                    <w:jc w:val="center"/>
                    <w:rPr>
                      <w:rFonts w:ascii="微软雅黑" w:eastAsia="微软雅黑" w:hAnsi="微软雅黑" w:cs="微软雅黑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 xml:space="preserve">Shanghai </w:t>
                  </w:r>
                  <w:proofErr w:type="spellStart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Wo</w:t>
                  </w:r>
                  <w:proofErr w:type="spellEnd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 xml:space="preserve"> Bird Electronic Technology </w:t>
                  </w:r>
                  <w:proofErr w:type="spellStart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Co.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,Ltd</w:t>
                  </w:r>
                  <w:proofErr w:type="spellEnd"/>
                  <w:proofErr w:type="gramEnd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824353" w:rsidRDefault="00B53375">
      <w:pPr>
        <w:rPr>
          <w:rFonts w:asciiTheme="minorEastAsia" w:hAnsiTheme="minorEastAsia" w:cs="微软雅黑"/>
          <w:b/>
          <w:sz w:val="30"/>
          <w:szCs w:val="30"/>
        </w:rPr>
      </w:pPr>
      <w:r w:rsidRPr="00824353">
        <w:rPr>
          <w:rFonts w:asciiTheme="minorEastAsia" w:hAnsiTheme="minorEastAsia" w:cs="微软雅黑" w:hint="eastAsia"/>
          <w:b/>
          <w:sz w:val="30"/>
          <w:szCs w:val="30"/>
        </w:rPr>
        <w:t>一、</w:t>
      </w:r>
      <w:r w:rsidR="00C4162F" w:rsidRPr="00824353">
        <w:rPr>
          <w:rFonts w:asciiTheme="minorEastAsia" w:hAnsiTheme="minorEastAsia" w:cs="微软雅黑" w:hint="eastAsia"/>
          <w:b/>
          <w:sz w:val="30"/>
          <w:szCs w:val="30"/>
        </w:rPr>
        <w:t>编码</w:t>
      </w:r>
      <w:r w:rsidR="00E22D44" w:rsidRPr="00824353">
        <w:rPr>
          <w:rFonts w:asciiTheme="minorEastAsia" w:hAnsiTheme="minorEastAsia" w:cs="微软雅黑" w:hint="eastAsia"/>
          <w:b/>
          <w:sz w:val="30"/>
          <w:szCs w:val="30"/>
        </w:rPr>
        <w:t>设备</w:t>
      </w:r>
    </w:p>
    <w:p w:rsidR="00EA7FEE" w:rsidRPr="00A63B00" w:rsidRDefault="00236A7A" w:rsidP="00A63B00">
      <w:pPr>
        <w:ind w:firstLineChars="50" w:firstLine="141"/>
        <w:rPr>
          <w:rFonts w:asciiTheme="minorEastAsia" w:hAnsiTheme="minorEastAsia" w:cs="微软雅黑"/>
          <w:b/>
          <w:bCs/>
          <w:sz w:val="28"/>
          <w:szCs w:val="28"/>
        </w:rPr>
      </w:pPr>
      <w:r w:rsidRPr="00A63B00">
        <w:rPr>
          <w:rFonts w:asciiTheme="minorEastAsia" w:hAnsiTheme="minorEastAsia" w:cs="微软雅黑" w:hint="eastAsia"/>
          <w:b/>
          <w:sz w:val="28"/>
          <w:szCs w:val="28"/>
        </w:rPr>
        <w:t>1、</w:t>
      </w:r>
      <w:r w:rsidR="00C4162F" w:rsidRPr="00A63B00">
        <w:rPr>
          <w:rFonts w:asciiTheme="minorEastAsia" w:hAnsiTheme="minorEastAsia" w:cs="微软雅黑" w:hint="eastAsia"/>
          <w:b/>
          <w:bCs/>
          <w:sz w:val="28"/>
          <w:szCs w:val="28"/>
        </w:rPr>
        <w:t>产品介绍</w:t>
      </w:r>
    </w:p>
    <w:p w:rsidR="008179CB" w:rsidRPr="00A0526F" w:rsidRDefault="00E22D44">
      <w:pPr>
        <w:spacing w:line="360" w:lineRule="auto"/>
        <w:ind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禾苗</w:t>
      </w:r>
      <w:r w:rsidR="007A54DF" w:rsidRPr="00A0526F">
        <w:rPr>
          <w:rFonts w:asciiTheme="minorEastAsia" w:hAnsiTheme="minorEastAsia" w:cs="仿宋" w:hint="eastAsia"/>
          <w:szCs w:val="21"/>
        </w:rPr>
        <w:t>4G-HDMI/SDI高清直播</w:t>
      </w:r>
      <w:r w:rsidR="0026199C" w:rsidRPr="00A0526F">
        <w:rPr>
          <w:rFonts w:asciiTheme="minorEastAsia" w:hAnsiTheme="minorEastAsia" w:cs="仿宋" w:hint="eastAsia"/>
          <w:szCs w:val="21"/>
        </w:rPr>
        <w:t>编码器</w:t>
      </w:r>
      <w:r w:rsidR="00C4162F" w:rsidRPr="00A0526F">
        <w:rPr>
          <w:rFonts w:asciiTheme="minorEastAsia" w:hAnsiTheme="minorEastAsia" w:cs="仿宋" w:hint="eastAsia"/>
          <w:szCs w:val="21"/>
        </w:rPr>
        <w:t>是一款</w:t>
      </w:r>
      <w:r w:rsidR="0026199C" w:rsidRPr="00A0526F">
        <w:rPr>
          <w:rFonts w:asciiTheme="minorEastAsia" w:hAnsiTheme="minorEastAsia" w:cs="仿宋" w:hint="eastAsia"/>
          <w:szCs w:val="21"/>
        </w:rPr>
        <w:t>可</w:t>
      </w:r>
      <w:r w:rsidR="00C4162F" w:rsidRPr="00A0526F">
        <w:rPr>
          <w:rFonts w:asciiTheme="minorEastAsia" w:hAnsiTheme="minorEastAsia" w:cs="仿宋" w:hint="eastAsia"/>
          <w:szCs w:val="21"/>
        </w:rPr>
        <w:t>通过手机进行</w:t>
      </w:r>
      <w:r w:rsidR="0026199C" w:rsidRPr="00A0526F">
        <w:rPr>
          <w:rFonts w:asciiTheme="minorEastAsia" w:hAnsiTheme="minorEastAsia" w:cs="仿宋" w:hint="eastAsia"/>
          <w:szCs w:val="21"/>
        </w:rPr>
        <w:t>配置</w:t>
      </w:r>
      <w:r w:rsidR="00B72445" w:rsidRPr="00A0526F">
        <w:rPr>
          <w:rFonts w:asciiTheme="minorEastAsia" w:hAnsiTheme="minorEastAsia" w:cs="仿宋" w:hint="eastAsia"/>
          <w:szCs w:val="21"/>
        </w:rPr>
        <w:t>或者</w:t>
      </w:r>
      <w:r w:rsidR="0026199C" w:rsidRPr="00A0526F">
        <w:rPr>
          <w:rFonts w:asciiTheme="minorEastAsia" w:hAnsiTheme="minorEastAsia" w:cs="仿宋" w:hint="eastAsia"/>
          <w:szCs w:val="21"/>
        </w:rPr>
        <w:t>电脑web端进行配置</w:t>
      </w:r>
      <w:r w:rsidR="00122D93">
        <w:rPr>
          <w:rFonts w:asciiTheme="minorEastAsia" w:hAnsiTheme="minorEastAsia" w:cs="仿宋" w:hint="eastAsia"/>
          <w:szCs w:val="21"/>
        </w:rPr>
        <w:t>直播</w:t>
      </w:r>
      <w:r w:rsidR="0026199C" w:rsidRPr="00A0526F">
        <w:rPr>
          <w:rFonts w:asciiTheme="minorEastAsia" w:hAnsiTheme="minorEastAsia" w:cs="仿宋" w:hint="eastAsia"/>
          <w:szCs w:val="21"/>
        </w:rPr>
        <w:t>参数的</w:t>
      </w:r>
      <w:r w:rsidR="00C4162F" w:rsidRPr="00A0526F">
        <w:rPr>
          <w:rFonts w:asciiTheme="minorEastAsia" w:hAnsiTheme="minorEastAsia" w:cs="仿宋" w:hint="eastAsia"/>
          <w:szCs w:val="21"/>
        </w:rPr>
        <w:t>采集编码设备</w:t>
      </w:r>
      <w:r w:rsidR="00664E79">
        <w:rPr>
          <w:rFonts w:asciiTheme="minorEastAsia" w:hAnsiTheme="minorEastAsia" w:cs="仿宋" w:hint="eastAsia"/>
          <w:szCs w:val="21"/>
        </w:rPr>
        <w:t>。</w:t>
      </w:r>
      <w:r w:rsidR="00D2364E">
        <w:rPr>
          <w:rFonts w:asciiTheme="minorEastAsia" w:hAnsiTheme="minorEastAsia" w:cs="仿宋" w:hint="eastAsia"/>
          <w:szCs w:val="21"/>
        </w:rPr>
        <w:t>以操作简单、易携带、更专业</w:t>
      </w:r>
      <w:r w:rsidR="00664E79">
        <w:rPr>
          <w:rFonts w:asciiTheme="minorEastAsia" w:hAnsiTheme="minorEastAsia" w:cs="仿宋" w:hint="eastAsia"/>
          <w:szCs w:val="21"/>
        </w:rPr>
        <w:t>著称</w:t>
      </w:r>
      <w:r w:rsidR="00C4162F" w:rsidRPr="00A0526F">
        <w:rPr>
          <w:rFonts w:asciiTheme="minorEastAsia" w:hAnsiTheme="minorEastAsia" w:cs="仿宋" w:hint="eastAsia"/>
          <w:szCs w:val="21"/>
        </w:rPr>
        <w:t>，是一</w:t>
      </w:r>
      <w:r w:rsidR="00B72445" w:rsidRPr="00A0526F">
        <w:rPr>
          <w:rFonts w:asciiTheme="minorEastAsia" w:hAnsiTheme="minorEastAsia" w:cs="仿宋" w:hint="eastAsia"/>
          <w:szCs w:val="21"/>
        </w:rPr>
        <w:t>款</w:t>
      </w:r>
      <w:r w:rsidR="00C4162F" w:rsidRPr="00A0526F">
        <w:rPr>
          <w:rFonts w:asciiTheme="minorEastAsia" w:hAnsiTheme="minorEastAsia" w:cs="仿宋" w:hint="eastAsia"/>
          <w:szCs w:val="21"/>
        </w:rPr>
        <w:t>H.264</w:t>
      </w:r>
      <w:r w:rsidR="009F2E3E" w:rsidRPr="00A0526F">
        <w:rPr>
          <w:rFonts w:asciiTheme="minorEastAsia" w:hAnsiTheme="minorEastAsia" w:cs="仿宋" w:hint="eastAsia"/>
          <w:szCs w:val="21"/>
        </w:rPr>
        <w:t>/ H.265</w:t>
      </w:r>
      <w:r w:rsidR="00C4162F" w:rsidRPr="00A0526F">
        <w:rPr>
          <w:rFonts w:asciiTheme="minorEastAsia" w:hAnsiTheme="minorEastAsia" w:cs="仿宋" w:hint="eastAsia"/>
          <w:szCs w:val="21"/>
        </w:rPr>
        <w:t>硬件编码</w:t>
      </w:r>
      <w:r w:rsidR="00234724" w:rsidRPr="00A0526F">
        <w:rPr>
          <w:rFonts w:asciiTheme="minorEastAsia" w:hAnsiTheme="minorEastAsia" w:cs="仿宋" w:hint="eastAsia"/>
          <w:szCs w:val="21"/>
        </w:rPr>
        <w:t>设备</w:t>
      </w:r>
      <w:r w:rsidR="00C4162F" w:rsidRPr="00A0526F">
        <w:rPr>
          <w:rFonts w:asciiTheme="minorEastAsia" w:hAnsiTheme="minorEastAsia" w:cs="仿宋" w:hint="eastAsia"/>
          <w:szCs w:val="21"/>
        </w:rPr>
        <w:t>，支持高清1080p @60fps输入。它可以接入摄像机、</w:t>
      </w:r>
      <w:r w:rsidR="00234724" w:rsidRPr="00A0526F">
        <w:rPr>
          <w:rFonts w:asciiTheme="minorEastAsia" w:hAnsiTheme="minorEastAsia" w:cs="仿宋" w:hint="eastAsia"/>
          <w:szCs w:val="21"/>
        </w:rPr>
        <w:t>无人机、</w:t>
      </w:r>
      <w:r w:rsidR="00C4162F" w:rsidRPr="00A0526F">
        <w:rPr>
          <w:rFonts w:asciiTheme="minorEastAsia" w:hAnsiTheme="minorEastAsia" w:cs="仿宋" w:hint="eastAsia"/>
          <w:szCs w:val="21"/>
        </w:rPr>
        <w:t>单反相机、</w:t>
      </w:r>
      <w:proofErr w:type="spellStart"/>
      <w:r w:rsidR="00C4162F" w:rsidRPr="00A0526F">
        <w:rPr>
          <w:rFonts w:asciiTheme="minorEastAsia" w:hAnsiTheme="minorEastAsia" w:cs="仿宋" w:hint="eastAsia"/>
          <w:szCs w:val="21"/>
        </w:rPr>
        <w:t>GoPro</w:t>
      </w:r>
      <w:proofErr w:type="spellEnd"/>
      <w:r w:rsidR="00C4162F" w:rsidRPr="00A0526F">
        <w:rPr>
          <w:rFonts w:asciiTheme="minorEastAsia" w:hAnsiTheme="minorEastAsia" w:cs="仿宋" w:hint="eastAsia"/>
          <w:szCs w:val="21"/>
        </w:rPr>
        <w:t>、导播台、DVD、电脑等各种高清信号源（HDMI</w:t>
      </w:r>
      <w:r w:rsidR="00E72F51">
        <w:rPr>
          <w:rFonts w:asciiTheme="minorEastAsia" w:hAnsiTheme="minorEastAsia" w:cs="仿宋" w:hint="eastAsia"/>
          <w:szCs w:val="21"/>
        </w:rPr>
        <w:t>/SDI</w:t>
      </w:r>
      <w:r w:rsidR="00C4162F" w:rsidRPr="00A0526F">
        <w:rPr>
          <w:rFonts w:asciiTheme="minorEastAsia" w:hAnsiTheme="minorEastAsia" w:cs="仿宋" w:hint="eastAsia"/>
          <w:szCs w:val="21"/>
        </w:rPr>
        <w:t>），</w:t>
      </w:r>
      <w:r w:rsidRPr="00A0526F">
        <w:rPr>
          <w:rFonts w:asciiTheme="minorEastAsia" w:hAnsiTheme="minorEastAsia" w:cs="仿宋" w:hint="eastAsia"/>
          <w:szCs w:val="21"/>
        </w:rPr>
        <w:t>禾苗</w:t>
      </w:r>
      <w:r w:rsidR="00B72445" w:rsidRPr="00A0526F">
        <w:rPr>
          <w:rFonts w:asciiTheme="minorEastAsia" w:hAnsiTheme="minorEastAsia" w:cs="仿宋" w:hint="eastAsia"/>
          <w:szCs w:val="21"/>
        </w:rPr>
        <w:t>4G-HDMI/SDI</w:t>
      </w:r>
      <w:r w:rsidRPr="00A0526F">
        <w:rPr>
          <w:rFonts w:asciiTheme="minorEastAsia" w:hAnsiTheme="minorEastAsia" w:cs="仿宋" w:hint="eastAsia"/>
          <w:szCs w:val="21"/>
        </w:rPr>
        <w:t>通过手机</w:t>
      </w:r>
      <w:r w:rsidR="00B72445" w:rsidRPr="00A0526F">
        <w:rPr>
          <w:rFonts w:asciiTheme="minorEastAsia" w:hAnsiTheme="minorEastAsia" w:cs="仿宋" w:hint="eastAsia"/>
          <w:szCs w:val="21"/>
        </w:rPr>
        <w:t>连接编码器内置热点</w:t>
      </w:r>
      <w:r w:rsidR="00E72F51">
        <w:rPr>
          <w:rFonts w:asciiTheme="minorEastAsia" w:hAnsiTheme="minorEastAsia" w:cs="仿宋" w:hint="eastAsia"/>
          <w:szCs w:val="21"/>
        </w:rPr>
        <w:t>(</w:t>
      </w:r>
      <w:proofErr w:type="spellStart"/>
      <w:r w:rsidR="00E72F51">
        <w:rPr>
          <w:rFonts w:asciiTheme="minorEastAsia" w:hAnsiTheme="minorEastAsia" w:cs="仿宋" w:hint="eastAsia"/>
          <w:szCs w:val="21"/>
        </w:rPr>
        <w:t>Hmlive</w:t>
      </w:r>
      <w:proofErr w:type="spellEnd"/>
      <w:r w:rsidR="00E72F51">
        <w:rPr>
          <w:rFonts w:asciiTheme="minorEastAsia" w:hAnsiTheme="minorEastAsia" w:cs="仿宋" w:hint="eastAsia"/>
          <w:szCs w:val="21"/>
        </w:rPr>
        <w:t>***)</w:t>
      </w:r>
      <w:r w:rsidRPr="00A0526F">
        <w:rPr>
          <w:rFonts w:asciiTheme="minorEastAsia" w:hAnsiTheme="minorEastAsia" w:cs="仿宋" w:hint="eastAsia"/>
          <w:szCs w:val="21"/>
        </w:rPr>
        <w:t>，</w:t>
      </w:r>
      <w:r w:rsidR="00B72445" w:rsidRPr="00A0526F">
        <w:rPr>
          <w:rFonts w:asciiTheme="minorEastAsia" w:hAnsiTheme="minorEastAsia" w:cs="仿宋" w:hint="eastAsia"/>
          <w:szCs w:val="21"/>
        </w:rPr>
        <w:t>APP对编码进行直播参数</w:t>
      </w:r>
      <w:r w:rsidR="00E72F51">
        <w:rPr>
          <w:rFonts w:asciiTheme="minorEastAsia" w:hAnsiTheme="minorEastAsia" w:cs="仿宋" w:hint="eastAsia"/>
          <w:szCs w:val="21"/>
        </w:rPr>
        <w:t>、</w:t>
      </w:r>
      <w:r w:rsidR="00B72445" w:rsidRPr="00A0526F">
        <w:rPr>
          <w:rFonts w:asciiTheme="minorEastAsia" w:hAnsiTheme="minorEastAsia" w:cs="仿宋" w:hint="eastAsia"/>
          <w:szCs w:val="21"/>
        </w:rPr>
        <w:t>推流地址</w:t>
      </w:r>
      <w:r w:rsidR="00E72F51">
        <w:rPr>
          <w:rFonts w:asciiTheme="minorEastAsia" w:hAnsiTheme="minorEastAsia" w:cs="仿宋" w:hint="eastAsia"/>
          <w:szCs w:val="21"/>
        </w:rPr>
        <w:t>等</w:t>
      </w:r>
      <w:r w:rsidR="00B72445" w:rsidRPr="00A0526F">
        <w:rPr>
          <w:rFonts w:asciiTheme="minorEastAsia" w:hAnsiTheme="minorEastAsia" w:cs="仿宋" w:hint="eastAsia"/>
          <w:szCs w:val="21"/>
        </w:rPr>
        <w:t>设置，</w:t>
      </w:r>
      <w:r w:rsidR="00E32BC1">
        <w:rPr>
          <w:rFonts w:asciiTheme="minorEastAsia" w:hAnsiTheme="minorEastAsia" w:cs="仿宋" w:hint="eastAsia"/>
          <w:szCs w:val="21"/>
        </w:rPr>
        <w:t>在此基础上也可以利用</w:t>
      </w:r>
      <w:r w:rsidR="00B72445" w:rsidRPr="00A0526F">
        <w:rPr>
          <w:rFonts w:asciiTheme="minorEastAsia" w:hAnsiTheme="minorEastAsia" w:cs="仿宋" w:hint="eastAsia"/>
          <w:szCs w:val="21"/>
        </w:rPr>
        <w:t>禾苗live/禾苗play对直播视频直接进行二次编辑</w:t>
      </w:r>
      <w:r w:rsidR="00E32BC1">
        <w:rPr>
          <w:rFonts w:asciiTheme="minorEastAsia" w:hAnsiTheme="minorEastAsia" w:cs="仿宋" w:hint="eastAsia"/>
          <w:szCs w:val="21"/>
        </w:rPr>
        <w:t>、轻导播、导播</w:t>
      </w:r>
      <w:r w:rsidR="00B72445" w:rsidRPr="00A0526F">
        <w:rPr>
          <w:rFonts w:asciiTheme="minorEastAsia" w:hAnsiTheme="minorEastAsia" w:cs="仿宋" w:hint="eastAsia"/>
          <w:szCs w:val="21"/>
        </w:rPr>
        <w:t>，提升直播的专业度。</w:t>
      </w:r>
    </w:p>
    <w:p w:rsidR="008179CB" w:rsidRPr="00A0526F" w:rsidRDefault="00300632" w:rsidP="008179CB">
      <w:pPr>
        <w:spacing w:line="360" w:lineRule="auto"/>
        <w:ind w:firstLineChars="200"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227330</wp:posOffset>
            </wp:positionV>
            <wp:extent cx="2139950" cy="2141855"/>
            <wp:effectExtent l="19050" t="0" r="0" b="0"/>
            <wp:wrapSquare wrapText="bothSides"/>
            <wp:docPr id="57" name="图片 8" descr="C:\Users\QIGUNIANG\Desktop\4-19电商调整\主图7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IGUNIANG\Desktop\4-19电商调整\主图7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62F" w:rsidRPr="00A0526F">
        <w:rPr>
          <w:rFonts w:asciiTheme="minorEastAsia" w:hAnsiTheme="minorEastAsia" w:cs="仿宋" w:hint="eastAsia"/>
          <w:szCs w:val="21"/>
        </w:rPr>
        <w:t>禾苗Live APP支持</w:t>
      </w:r>
      <w:r w:rsidR="0090510B" w:rsidRPr="00A0526F">
        <w:rPr>
          <w:rFonts w:asciiTheme="minorEastAsia" w:hAnsiTheme="minorEastAsia" w:cs="仿宋" w:hint="eastAsia"/>
          <w:szCs w:val="21"/>
        </w:rPr>
        <w:t>画中画、</w:t>
      </w:r>
      <w:r w:rsidR="00E22D44" w:rsidRPr="00A0526F">
        <w:rPr>
          <w:rFonts w:asciiTheme="minorEastAsia" w:hAnsiTheme="minorEastAsia" w:cs="仿宋" w:hint="eastAsia"/>
          <w:szCs w:val="21"/>
        </w:rPr>
        <w:t>本地视频、网络视频、背景音乐、效果音乐、</w:t>
      </w:r>
      <w:r w:rsidR="00C4162F" w:rsidRPr="00A0526F">
        <w:rPr>
          <w:rFonts w:asciiTheme="minorEastAsia" w:hAnsiTheme="minorEastAsia" w:cs="仿宋" w:hint="eastAsia"/>
          <w:szCs w:val="21"/>
        </w:rPr>
        <w:t>实时字幕、专属LOGO、赛事比分扳、新闻标题板</w:t>
      </w:r>
      <w:r w:rsidR="00E22D44" w:rsidRPr="00A0526F">
        <w:rPr>
          <w:rFonts w:asciiTheme="minorEastAsia" w:hAnsiTheme="minorEastAsia" w:cs="仿宋" w:hint="eastAsia"/>
          <w:szCs w:val="21"/>
        </w:rPr>
        <w:t>、背景音乐、本地录像</w:t>
      </w:r>
      <w:r w:rsidR="00C4162F" w:rsidRPr="00A0526F">
        <w:rPr>
          <w:rFonts w:asciiTheme="minorEastAsia" w:hAnsiTheme="minorEastAsia" w:cs="仿宋" w:hint="eastAsia"/>
          <w:szCs w:val="21"/>
        </w:rPr>
        <w:t>等各种功能</w:t>
      </w:r>
      <w:r w:rsidR="008179CB" w:rsidRPr="00A0526F">
        <w:rPr>
          <w:rFonts w:asciiTheme="minorEastAsia" w:hAnsiTheme="minorEastAsia" w:cs="仿宋" w:hint="eastAsia"/>
          <w:szCs w:val="21"/>
        </w:rPr>
        <w:t>。</w:t>
      </w:r>
    </w:p>
    <w:p w:rsidR="00EA7FEE" w:rsidRPr="00A0526F" w:rsidRDefault="008179CB" w:rsidP="008179CB">
      <w:pPr>
        <w:spacing w:line="360" w:lineRule="auto"/>
        <w:ind w:firstLineChars="200"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 xml:space="preserve">禾苗LIVE APP </w:t>
      </w:r>
      <w:proofErr w:type="gramStart"/>
      <w:r w:rsidR="00C4162F" w:rsidRPr="00A0526F">
        <w:rPr>
          <w:rFonts w:asciiTheme="minorEastAsia" w:hAnsiTheme="minorEastAsia" w:cs="仿宋" w:hint="eastAsia"/>
          <w:szCs w:val="21"/>
        </w:rPr>
        <w:t>支持</w:t>
      </w:r>
      <w:r w:rsidRPr="00A0526F">
        <w:rPr>
          <w:rFonts w:asciiTheme="minorEastAsia" w:hAnsiTheme="minorEastAsia" w:cs="仿宋" w:hint="eastAsia"/>
          <w:szCs w:val="21"/>
        </w:rPr>
        <w:t>奥点云</w:t>
      </w:r>
      <w:proofErr w:type="gramEnd"/>
      <w:r w:rsidRPr="00A0526F">
        <w:rPr>
          <w:rFonts w:asciiTheme="minorEastAsia" w:hAnsiTheme="minorEastAsia" w:cs="仿宋" w:hint="eastAsia"/>
          <w:szCs w:val="21"/>
        </w:rPr>
        <w:t>，乐视云，</w:t>
      </w:r>
      <w:r w:rsidR="00C4162F" w:rsidRPr="00A0526F">
        <w:rPr>
          <w:rFonts w:asciiTheme="minorEastAsia" w:hAnsiTheme="minorEastAsia" w:cs="仿宋" w:hint="eastAsia"/>
          <w:szCs w:val="21"/>
        </w:rPr>
        <w:t>熊猫、斗鱼、YY</w:t>
      </w:r>
      <w:r w:rsidRPr="00A0526F">
        <w:rPr>
          <w:rFonts w:asciiTheme="minorEastAsia" w:hAnsiTheme="minorEastAsia" w:cs="仿宋" w:hint="eastAsia"/>
          <w:szCs w:val="21"/>
        </w:rPr>
        <w:t>、章鱼</w:t>
      </w:r>
      <w:r w:rsidR="00E22D44" w:rsidRPr="00A0526F">
        <w:rPr>
          <w:rFonts w:asciiTheme="minorEastAsia" w:hAnsiTheme="minorEastAsia" w:cs="仿宋" w:hint="eastAsia"/>
          <w:szCs w:val="21"/>
        </w:rPr>
        <w:t>、今日头条</w:t>
      </w:r>
      <w:r w:rsidR="00C4162F" w:rsidRPr="00A0526F">
        <w:rPr>
          <w:rFonts w:asciiTheme="minorEastAsia" w:hAnsiTheme="minorEastAsia" w:cs="仿宋" w:hint="eastAsia"/>
          <w:szCs w:val="21"/>
        </w:rPr>
        <w:t>等第三方平台直播推流。</w:t>
      </w:r>
    </w:p>
    <w:p w:rsidR="007C7FED" w:rsidRPr="00A0526F" w:rsidRDefault="007C7FED">
      <w:pPr>
        <w:spacing w:line="360" w:lineRule="auto"/>
        <w:ind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禾苗LIVE APP 可以方便</w:t>
      </w:r>
      <w:r w:rsidR="00E22D44" w:rsidRPr="00A0526F">
        <w:rPr>
          <w:rFonts w:asciiTheme="minorEastAsia" w:hAnsiTheme="minorEastAsia" w:cs="仿宋" w:hint="eastAsia"/>
          <w:szCs w:val="21"/>
        </w:rPr>
        <w:t>实现</w:t>
      </w:r>
      <w:r w:rsidRPr="00A0526F">
        <w:rPr>
          <w:rFonts w:asciiTheme="minorEastAsia" w:hAnsiTheme="minorEastAsia" w:cs="仿宋" w:hint="eastAsia"/>
          <w:szCs w:val="21"/>
        </w:rPr>
        <w:t>手机进行</w:t>
      </w:r>
      <w:r w:rsidR="008179CB" w:rsidRPr="00A0526F">
        <w:rPr>
          <w:rFonts w:asciiTheme="minorEastAsia" w:hAnsiTheme="minorEastAsia" w:cs="仿宋" w:hint="eastAsia"/>
          <w:szCs w:val="21"/>
        </w:rPr>
        <w:t>录像，直播，回放，同时可实现对编码器参数的配置与管理。</w:t>
      </w:r>
    </w:p>
    <w:p w:rsidR="007C7FED" w:rsidRPr="00A0526F" w:rsidRDefault="007C7FED">
      <w:pPr>
        <w:spacing w:line="360" w:lineRule="auto"/>
        <w:ind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禾苗LIVE APP可以实现导播功能，对编码棒，编码器，网络视频流等信号源进行浏览，同时进行导播选择后直播</w:t>
      </w:r>
      <w:r w:rsidR="008179CB" w:rsidRPr="00A0526F">
        <w:rPr>
          <w:rFonts w:asciiTheme="minorEastAsia" w:hAnsiTheme="minorEastAsia" w:cs="仿宋" w:hint="eastAsia"/>
          <w:szCs w:val="21"/>
        </w:rPr>
        <w:t>推流，完成一个直播系统的所有功能。</w:t>
      </w:r>
    </w:p>
    <w:p w:rsidR="00B60AF9" w:rsidRPr="00A0526F" w:rsidRDefault="00D16DAE" w:rsidP="00200894">
      <w:pPr>
        <w:ind w:firstLineChars="200"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禾苗</w:t>
      </w:r>
      <w:r w:rsidRPr="00A0526F">
        <w:rPr>
          <w:rFonts w:asciiTheme="minorEastAsia" w:hAnsiTheme="minorEastAsia" w:cs="仿宋"/>
          <w:szCs w:val="21"/>
        </w:rPr>
        <w:t>Play</w:t>
      </w:r>
      <w:r w:rsidRPr="00A0526F">
        <w:rPr>
          <w:rFonts w:asciiTheme="minorEastAsia" w:hAnsiTheme="minorEastAsia" w:cs="仿宋" w:hint="eastAsia"/>
          <w:szCs w:val="21"/>
        </w:rPr>
        <w:t>是</w:t>
      </w:r>
      <w:r w:rsidR="00200894" w:rsidRPr="00A0526F">
        <w:rPr>
          <w:rFonts w:asciiTheme="minorEastAsia" w:hAnsiTheme="minorEastAsia" w:cs="仿宋" w:hint="eastAsia"/>
          <w:szCs w:val="21"/>
        </w:rPr>
        <w:t>一款纯手机</w:t>
      </w:r>
      <w:r w:rsidRPr="00A0526F">
        <w:rPr>
          <w:rFonts w:asciiTheme="minorEastAsia" w:hAnsiTheme="minorEastAsia" w:cs="仿宋" w:hint="eastAsia"/>
          <w:szCs w:val="21"/>
        </w:rPr>
        <w:t>多视频信号导播软件</w:t>
      </w:r>
      <w:r w:rsidR="00200894" w:rsidRPr="00A0526F">
        <w:rPr>
          <w:rFonts w:asciiTheme="minorEastAsia" w:hAnsiTheme="minorEastAsia" w:cs="仿宋" w:hint="eastAsia"/>
          <w:szCs w:val="21"/>
        </w:rPr>
        <w:t>，</w:t>
      </w:r>
      <w:r w:rsidRPr="00A0526F">
        <w:rPr>
          <w:rFonts w:asciiTheme="minorEastAsia" w:hAnsiTheme="minorEastAsia" w:cs="仿宋" w:hint="eastAsia"/>
          <w:szCs w:val="21"/>
        </w:rPr>
        <w:t>可以帮助用户快速部署稳定、高效的音视频导播方案</w:t>
      </w:r>
      <w:r w:rsidRPr="00A0526F">
        <w:rPr>
          <w:rFonts w:asciiTheme="minorEastAsia" w:hAnsiTheme="minorEastAsia" w:cs="仿宋"/>
          <w:szCs w:val="21"/>
        </w:rPr>
        <w:t xml:space="preserve"> </w:t>
      </w:r>
      <w:r w:rsidR="00200894" w:rsidRPr="00A0526F">
        <w:rPr>
          <w:rFonts w:asciiTheme="minorEastAsia" w:hAnsiTheme="minorEastAsia" w:cs="仿宋" w:hint="eastAsia"/>
          <w:szCs w:val="21"/>
        </w:rPr>
        <w:t>。</w:t>
      </w:r>
    </w:p>
    <w:p w:rsidR="00EA7FEE" w:rsidRPr="00472554" w:rsidRDefault="00236A7A" w:rsidP="00472554">
      <w:pPr>
        <w:ind w:firstLineChars="50" w:firstLine="141"/>
        <w:rPr>
          <w:rFonts w:asciiTheme="minorEastAsia" w:hAnsiTheme="minorEastAsia" w:cs="微软雅黑"/>
          <w:b/>
          <w:bCs/>
          <w:sz w:val="28"/>
          <w:szCs w:val="28"/>
        </w:rPr>
      </w:pPr>
      <w:r w:rsidRPr="00472554">
        <w:rPr>
          <w:rFonts w:asciiTheme="minorEastAsia" w:hAnsiTheme="minorEastAsia" w:cs="微软雅黑" w:hint="eastAsia"/>
          <w:b/>
          <w:sz w:val="28"/>
          <w:szCs w:val="28"/>
        </w:rPr>
        <w:t>2、</w:t>
      </w:r>
      <w:r w:rsidR="00A823CF" w:rsidRPr="00472554">
        <w:rPr>
          <w:rFonts w:asciiTheme="minorEastAsia" w:hAnsiTheme="minorEastAsia" w:cs="微软雅黑" w:hint="eastAsia"/>
          <w:b/>
          <w:bCs/>
          <w:sz w:val="28"/>
          <w:szCs w:val="28"/>
        </w:rPr>
        <w:t>包装清单</w:t>
      </w:r>
    </w:p>
    <w:p w:rsidR="00FA4DDD" w:rsidRPr="00A0526F" w:rsidRDefault="00FA4DDD" w:rsidP="00A0526F">
      <w:pPr>
        <w:ind w:firstLineChars="100" w:firstLine="211"/>
        <w:rPr>
          <w:rFonts w:asciiTheme="minorEastAsia" w:hAnsiTheme="minorEastAsia" w:cs="微软雅黑"/>
          <w:b/>
          <w:bCs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>4G编码器清单：</w:t>
      </w:r>
    </w:p>
    <w:tbl>
      <w:tblPr>
        <w:tblStyle w:val="a4"/>
        <w:tblW w:w="8080" w:type="dxa"/>
        <w:tblInd w:w="250" w:type="dxa"/>
        <w:tblLayout w:type="fixed"/>
        <w:tblLook w:val="04A0"/>
      </w:tblPr>
      <w:tblGrid>
        <w:gridCol w:w="3306"/>
        <w:gridCol w:w="4774"/>
      </w:tblGrid>
      <w:tr w:rsidR="00FA4DDD" w:rsidRPr="00A0526F" w:rsidTr="00062D45">
        <w:tc>
          <w:tcPr>
            <w:tcW w:w="3306" w:type="dxa"/>
            <w:vAlign w:val="center"/>
          </w:tcPr>
          <w:p w:rsidR="00FA4DDD" w:rsidRPr="00A0526F" w:rsidRDefault="00FA4DDD" w:rsidP="00062D45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编码器×1</w:t>
            </w:r>
          </w:p>
        </w:tc>
        <w:tc>
          <w:tcPr>
            <w:tcW w:w="4774" w:type="dxa"/>
          </w:tcPr>
          <w:p w:rsidR="00FA4DDD" w:rsidRPr="00A0526F" w:rsidRDefault="00FA4DDD" w:rsidP="004B2F2E">
            <w:pPr>
              <w:spacing w:line="360" w:lineRule="auto"/>
              <w:jc w:val="center"/>
              <w:rPr>
                <w:rFonts w:asciiTheme="minorEastAsia" w:hAnsiTheme="minorEastAsia" w:cs="仿宋"/>
                <w:noProof/>
                <w:szCs w:val="21"/>
              </w:rPr>
            </w:pPr>
            <w:r w:rsidRPr="00A0526F">
              <w:rPr>
                <w:rFonts w:asciiTheme="minorEastAsia" w:hAnsiTheme="minorEastAsia" w:cs="仿宋"/>
                <w:noProof/>
                <w:szCs w:val="21"/>
              </w:rPr>
              <w:drawing>
                <wp:inline distT="0" distB="0" distL="0" distR="0">
                  <wp:extent cx="920408" cy="1078967"/>
                  <wp:effectExtent l="19050" t="0" r="0" b="0"/>
                  <wp:docPr id="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75" cy="1079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6F">
              <w:rPr>
                <w:rFonts w:asciiTheme="minorEastAsia" w:hAnsiTheme="minorEastAsia" w:cs="仿宋"/>
                <w:noProof/>
                <w:szCs w:val="21"/>
              </w:rPr>
              <w:t xml:space="preserve"> </w:t>
            </w:r>
            <w:r w:rsidRPr="00A0526F">
              <w:rPr>
                <w:rFonts w:asciiTheme="minorEastAsia" w:hAnsiTheme="minorEastAsia" w:cs="仿宋"/>
                <w:noProof/>
                <w:szCs w:val="21"/>
              </w:rPr>
              <w:drawing>
                <wp:inline distT="0" distB="0" distL="0" distR="0">
                  <wp:extent cx="837976" cy="1170847"/>
                  <wp:effectExtent l="19050" t="0" r="224" b="0"/>
                  <wp:docPr id="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976" cy="117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DDD" w:rsidRPr="00A0526F" w:rsidTr="004B2F2E">
        <w:tc>
          <w:tcPr>
            <w:tcW w:w="3306" w:type="dxa"/>
          </w:tcPr>
          <w:p w:rsidR="00FA4DDD" w:rsidRPr="00A0526F" w:rsidRDefault="00FA4DDD" w:rsidP="004B2F2E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天线</w:t>
            </w:r>
          </w:p>
        </w:tc>
        <w:tc>
          <w:tcPr>
            <w:tcW w:w="4774" w:type="dxa"/>
          </w:tcPr>
          <w:p w:rsidR="00FA4DDD" w:rsidRDefault="00FA4DDD" w:rsidP="005973E0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WIFI天线×</w:t>
            </w:r>
            <w:r w:rsidR="005973E0">
              <w:rPr>
                <w:rFonts w:asciiTheme="minorEastAsia" w:hAnsiTheme="minorEastAsia" w:cs="仿宋" w:hint="eastAsia"/>
                <w:szCs w:val="21"/>
              </w:rPr>
              <w:t>1 、3/4G天线</w:t>
            </w:r>
            <w:r w:rsidR="005973E0" w:rsidRPr="00A0526F">
              <w:rPr>
                <w:rFonts w:asciiTheme="minorEastAsia" w:hAnsiTheme="minorEastAsia" w:cs="仿宋" w:hint="eastAsia"/>
                <w:szCs w:val="21"/>
              </w:rPr>
              <w:t>×</w:t>
            </w:r>
            <w:r w:rsidR="005973E0">
              <w:rPr>
                <w:rFonts w:asciiTheme="minorEastAsia" w:hAnsiTheme="minorEastAsia" w:cs="仿宋" w:hint="eastAsia"/>
                <w:szCs w:val="21"/>
              </w:rPr>
              <w:t>1、路由天线</w:t>
            </w:r>
            <w:r w:rsidR="005973E0" w:rsidRPr="00A0526F">
              <w:rPr>
                <w:rFonts w:asciiTheme="minorEastAsia" w:hAnsiTheme="minorEastAsia" w:cs="仿宋" w:hint="eastAsia"/>
                <w:szCs w:val="21"/>
              </w:rPr>
              <w:t>×</w:t>
            </w:r>
            <w:r w:rsidR="005973E0">
              <w:rPr>
                <w:rFonts w:asciiTheme="minorEastAsia" w:hAnsiTheme="minorEastAsia" w:cs="仿宋" w:hint="eastAsia"/>
                <w:szCs w:val="21"/>
              </w:rPr>
              <w:t>1</w:t>
            </w:r>
          </w:p>
          <w:p w:rsidR="005973E0" w:rsidRPr="00A0526F" w:rsidRDefault="005973E0" w:rsidP="005973E0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>
              <w:rPr>
                <w:rFonts w:asciiTheme="minorEastAsia" w:hAnsiTheme="minorEastAsia" w:cs="仿宋" w:hint="eastAsia"/>
                <w:szCs w:val="21"/>
              </w:rPr>
              <w:t>3/4G延长天线</w:t>
            </w:r>
            <w:r w:rsidRPr="00A0526F">
              <w:rPr>
                <w:rFonts w:asciiTheme="minorEastAsia" w:hAnsiTheme="minorEastAsia" w:cs="仿宋" w:hint="eastAsia"/>
                <w:szCs w:val="21"/>
              </w:rPr>
              <w:t>×</w:t>
            </w:r>
            <w:r>
              <w:rPr>
                <w:rFonts w:asciiTheme="minorEastAsia" w:hAnsiTheme="minorEastAsia" w:cs="仿宋" w:hint="eastAsia"/>
                <w:szCs w:val="21"/>
              </w:rPr>
              <w:t>1</w:t>
            </w:r>
          </w:p>
        </w:tc>
      </w:tr>
      <w:tr w:rsidR="00FA4DDD" w:rsidRPr="00A0526F" w:rsidTr="004B2F2E">
        <w:tc>
          <w:tcPr>
            <w:tcW w:w="3306" w:type="dxa"/>
            <w:vMerge w:val="restart"/>
          </w:tcPr>
          <w:p w:rsidR="00FA4DDD" w:rsidRPr="00A0526F" w:rsidRDefault="00FA4DDD" w:rsidP="004B2F2E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视频连接线</w:t>
            </w:r>
          </w:p>
        </w:tc>
        <w:tc>
          <w:tcPr>
            <w:tcW w:w="4774" w:type="dxa"/>
          </w:tcPr>
          <w:p w:rsidR="00FA4DDD" w:rsidRPr="00A0526F" w:rsidRDefault="00FA4DDD" w:rsidP="004B2F2E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HDMI转Mini HDMI线×1</w:t>
            </w:r>
          </w:p>
        </w:tc>
      </w:tr>
      <w:tr w:rsidR="00FA4DDD" w:rsidRPr="00A0526F" w:rsidTr="004B2F2E">
        <w:tc>
          <w:tcPr>
            <w:tcW w:w="3306" w:type="dxa"/>
            <w:vMerge/>
          </w:tcPr>
          <w:p w:rsidR="00FA4DDD" w:rsidRPr="00A0526F" w:rsidRDefault="00FA4DDD" w:rsidP="004B2F2E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4774" w:type="dxa"/>
          </w:tcPr>
          <w:p w:rsidR="00FA4DDD" w:rsidRPr="00A0526F" w:rsidRDefault="00FA4DDD" w:rsidP="004B2F2E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HDMI线×1</w:t>
            </w:r>
          </w:p>
          <w:p w:rsidR="00EE77B4" w:rsidRPr="00A0526F" w:rsidRDefault="00EE77B4" w:rsidP="004B2F2E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音频线×1</w:t>
            </w:r>
          </w:p>
        </w:tc>
      </w:tr>
      <w:tr w:rsidR="00FA4DDD" w:rsidRPr="00A0526F" w:rsidTr="004B2F2E">
        <w:tc>
          <w:tcPr>
            <w:tcW w:w="3306" w:type="dxa"/>
          </w:tcPr>
          <w:p w:rsidR="00FA4DDD" w:rsidRPr="00A0526F" w:rsidRDefault="00FA4DDD" w:rsidP="004B2F2E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固定</w:t>
            </w:r>
          </w:p>
        </w:tc>
        <w:tc>
          <w:tcPr>
            <w:tcW w:w="4774" w:type="dxa"/>
          </w:tcPr>
          <w:p w:rsidR="00FA4DDD" w:rsidRPr="00A0526F" w:rsidRDefault="00FA4DDD" w:rsidP="004B2F2E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热靴×1</w:t>
            </w:r>
          </w:p>
        </w:tc>
      </w:tr>
      <w:tr w:rsidR="00EE77B4" w:rsidRPr="00A0526F" w:rsidTr="004B2F2E">
        <w:tc>
          <w:tcPr>
            <w:tcW w:w="3306" w:type="dxa"/>
          </w:tcPr>
          <w:p w:rsidR="00EE77B4" w:rsidRPr="00A0526F" w:rsidRDefault="00EE77B4" w:rsidP="004B2F2E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卡 针</w:t>
            </w:r>
          </w:p>
        </w:tc>
        <w:tc>
          <w:tcPr>
            <w:tcW w:w="4774" w:type="dxa"/>
          </w:tcPr>
          <w:p w:rsidR="00EE77B4" w:rsidRPr="00A0526F" w:rsidRDefault="00EE77B4" w:rsidP="004B2F2E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proofErr w:type="gramStart"/>
            <w:r w:rsidRPr="00A0526F">
              <w:rPr>
                <w:rFonts w:asciiTheme="minorEastAsia" w:hAnsiTheme="minorEastAsia" w:cs="仿宋" w:hint="eastAsia"/>
                <w:szCs w:val="21"/>
              </w:rPr>
              <w:t>出卡针</w:t>
            </w:r>
            <w:proofErr w:type="gramEnd"/>
          </w:p>
        </w:tc>
      </w:tr>
      <w:tr w:rsidR="00FA4DDD" w:rsidRPr="00A0526F" w:rsidTr="004B2F2E">
        <w:tc>
          <w:tcPr>
            <w:tcW w:w="3306" w:type="dxa"/>
          </w:tcPr>
          <w:p w:rsidR="00FA4DDD" w:rsidRPr="00A0526F" w:rsidRDefault="00FA4DDD" w:rsidP="004B2F2E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电源适配器</w:t>
            </w:r>
          </w:p>
        </w:tc>
        <w:tc>
          <w:tcPr>
            <w:tcW w:w="4774" w:type="dxa"/>
          </w:tcPr>
          <w:p w:rsidR="00FA4DDD" w:rsidRPr="00A0526F" w:rsidRDefault="00FA4DDD" w:rsidP="00FA4DDD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5V/2A</w:t>
            </w:r>
          </w:p>
        </w:tc>
      </w:tr>
      <w:tr w:rsidR="00FA4DDD" w:rsidRPr="00A0526F" w:rsidTr="004B2F2E">
        <w:tc>
          <w:tcPr>
            <w:tcW w:w="3306" w:type="dxa"/>
          </w:tcPr>
          <w:p w:rsidR="00FA4DDD" w:rsidRPr="00A0526F" w:rsidRDefault="00FA4DDD" w:rsidP="004B2F2E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安装手册×1</w:t>
            </w:r>
          </w:p>
        </w:tc>
        <w:tc>
          <w:tcPr>
            <w:tcW w:w="4774" w:type="dxa"/>
          </w:tcPr>
          <w:p w:rsidR="00FA4DDD" w:rsidRPr="00A0526F" w:rsidRDefault="00FA4DDD" w:rsidP="004B2F2E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开通码（贴在本说明书上）×1</w:t>
            </w:r>
          </w:p>
        </w:tc>
      </w:tr>
      <w:tr w:rsidR="00FA4DDD" w:rsidRPr="00A0526F" w:rsidTr="004B2F2E">
        <w:tc>
          <w:tcPr>
            <w:tcW w:w="3306" w:type="dxa"/>
          </w:tcPr>
          <w:p w:rsidR="00FA4DDD" w:rsidRPr="00A0526F" w:rsidRDefault="00FA4DDD" w:rsidP="004B2F2E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型 号 选 择</w:t>
            </w:r>
          </w:p>
        </w:tc>
        <w:tc>
          <w:tcPr>
            <w:tcW w:w="4774" w:type="dxa"/>
          </w:tcPr>
          <w:p w:rsidR="00FA4DDD" w:rsidRPr="00A0526F" w:rsidRDefault="00FA4DDD" w:rsidP="004B2F2E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>HN-HLS02-H-Pro   4G</w:t>
            </w:r>
            <w:r w:rsidR="002D4B88" w:rsidRPr="00A0526F">
              <w:rPr>
                <w:rFonts w:asciiTheme="minorEastAsia" w:hAnsiTheme="minorEastAsia" w:cs="仿宋" w:hint="eastAsia"/>
                <w:szCs w:val="21"/>
              </w:rPr>
              <w:t>-</w:t>
            </w:r>
            <w:r w:rsidRPr="00A0526F">
              <w:rPr>
                <w:rFonts w:asciiTheme="minorEastAsia" w:hAnsiTheme="minorEastAsia" w:cs="仿宋" w:hint="eastAsia"/>
                <w:szCs w:val="21"/>
              </w:rPr>
              <w:t>HDMI</w:t>
            </w:r>
            <w:r w:rsidR="002D4B88" w:rsidRPr="00A0526F">
              <w:rPr>
                <w:rFonts w:asciiTheme="minorEastAsia" w:hAnsiTheme="minorEastAsia" w:cs="仿宋" w:hint="eastAsia"/>
                <w:szCs w:val="21"/>
              </w:rPr>
              <w:t>高清直播</w:t>
            </w:r>
            <w:r w:rsidRPr="00A0526F">
              <w:rPr>
                <w:rFonts w:asciiTheme="minorEastAsia" w:hAnsiTheme="minorEastAsia" w:cs="仿宋" w:hint="eastAsia"/>
                <w:szCs w:val="21"/>
              </w:rPr>
              <w:t>编码器</w:t>
            </w:r>
          </w:p>
          <w:p w:rsidR="00FA4DDD" w:rsidRPr="00A0526F" w:rsidRDefault="00FA4DDD" w:rsidP="002D4B88">
            <w:pPr>
              <w:spacing w:line="360" w:lineRule="auto"/>
              <w:rPr>
                <w:rFonts w:asciiTheme="minorEastAsia" w:hAnsiTheme="minorEastAsia" w:cs="仿宋"/>
                <w:szCs w:val="21"/>
              </w:rPr>
            </w:pPr>
            <w:r w:rsidRPr="00A0526F">
              <w:rPr>
                <w:rFonts w:asciiTheme="minorEastAsia" w:hAnsiTheme="minorEastAsia" w:cs="仿宋" w:hint="eastAsia"/>
                <w:szCs w:val="21"/>
              </w:rPr>
              <w:t xml:space="preserve">HN-HLS02-S-Pro   </w:t>
            </w:r>
            <w:r w:rsidR="002D4B88" w:rsidRPr="00A0526F">
              <w:rPr>
                <w:rFonts w:asciiTheme="minorEastAsia" w:hAnsiTheme="minorEastAsia" w:cs="仿宋" w:hint="eastAsia"/>
                <w:szCs w:val="21"/>
              </w:rPr>
              <w:t>4G--SDI高清直播编码器</w:t>
            </w:r>
          </w:p>
        </w:tc>
      </w:tr>
    </w:tbl>
    <w:p w:rsidR="00FA4DDD" w:rsidRPr="00A0526F" w:rsidRDefault="00FA4DDD" w:rsidP="00FA4DDD">
      <w:pPr>
        <w:rPr>
          <w:rFonts w:asciiTheme="minorEastAsia" w:hAnsiTheme="minorEastAsia" w:cs="微软雅黑"/>
          <w:color w:val="70AD47"/>
          <w:szCs w:val="21"/>
        </w:rPr>
      </w:pPr>
    </w:p>
    <w:p w:rsidR="00FA4DDD" w:rsidRPr="00A0526F" w:rsidRDefault="00FA4DDD" w:rsidP="00142397">
      <w:pPr>
        <w:rPr>
          <w:rFonts w:asciiTheme="minorEastAsia" w:hAnsiTheme="minorEastAsia" w:cs="微软雅黑"/>
          <w:color w:val="70AD47"/>
          <w:szCs w:val="21"/>
        </w:rPr>
      </w:pPr>
    </w:p>
    <w:p w:rsidR="00AA1432" w:rsidRPr="009E7497" w:rsidRDefault="00236A7A" w:rsidP="009E7497">
      <w:pPr>
        <w:ind w:firstLineChars="50" w:firstLine="141"/>
        <w:rPr>
          <w:rFonts w:asciiTheme="minorEastAsia" w:hAnsiTheme="minorEastAsia" w:cs="微软雅黑"/>
          <w:b/>
          <w:bCs/>
          <w:sz w:val="28"/>
          <w:szCs w:val="28"/>
        </w:rPr>
      </w:pPr>
      <w:r w:rsidRPr="009E7497">
        <w:rPr>
          <w:rFonts w:asciiTheme="minorEastAsia" w:hAnsiTheme="minorEastAsia" w:cs="微软雅黑" w:hint="eastAsia"/>
          <w:b/>
          <w:sz w:val="28"/>
          <w:szCs w:val="28"/>
        </w:rPr>
        <w:t>3、</w:t>
      </w:r>
      <w:r w:rsidR="00AA1432" w:rsidRPr="009E7497">
        <w:rPr>
          <w:rFonts w:asciiTheme="minorEastAsia" w:hAnsiTheme="minorEastAsia" w:cs="微软雅黑" w:hint="eastAsia"/>
          <w:b/>
          <w:bCs/>
          <w:sz w:val="28"/>
          <w:szCs w:val="28"/>
        </w:rPr>
        <w:t>连接示意图</w:t>
      </w:r>
    </w:p>
    <w:p w:rsidR="00885049" w:rsidRPr="00A0526F" w:rsidRDefault="00885049" w:rsidP="00AA1432">
      <w:pPr>
        <w:rPr>
          <w:rFonts w:asciiTheme="minorEastAsia" w:hAnsiTheme="minorEastAsia" w:cs="微软雅黑"/>
          <w:b/>
          <w:bCs/>
          <w:szCs w:val="21"/>
        </w:rPr>
      </w:pPr>
    </w:p>
    <w:p w:rsidR="00885049" w:rsidRPr="00A0526F" w:rsidRDefault="00885049" w:rsidP="00885049">
      <w:pPr>
        <w:jc w:val="center"/>
        <w:rPr>
          <w:rFonts w:asciiTheme="minorEastAsia" w:hAnsiTheme="minorEastAsia" w:cs="微软雅黑"/>
          <w:b/>
          <w:bCs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>编码器连接示意图</w:t>
      </w:r>
    </w:p>
    <w:p w:rsidR="00BC7EF6" w:rsidRPr="00A0526F" w:rsidRDefault="00EB15C1" w:rsidP="00BC7EF6">
      <w:pPr>
        <w:jc w:val="center"/>
        <w:rPr>
          <w:rFonts w:asciiTheme="minorEastAsia" w:hAnsiTheme="minorEastAsia" w:cs="微软雅黑"/>
          <w:color w:val="70AD47"/>
          <w:szCs w:val="21"/>
        </w:rPr>
      </w:pPr>
      <w:r w:rsidRPr="00A0526F">
        <w:rPr>
          <w:rFonts w:asciiTheme="minorEastAsia" w:hAnsiTheme="minorEastAsia" w:cs="微软雅黑"/>
          <w:noProof/>
          <w:color w:val="70AD47"/>
          <w:szCs w:val="21"/>
        </w:rPr>
        <w:drawing>
          <wp:inline distT="0" distB="0" distL="0" distR="0">
            <wp:extent cx="3634317" cy="2423369"/>
            <wp:effectExtent l="19050" t="0" r="4233" b="0"/>
            <wp:docPr id="10" name="图片 10" descr="C:\Users\QIGUNIANG\Desktop\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IGUNIANG\Desktop\34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74" cy="24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E7" w:rsidRPr="00A0526F" w:rsidRDefault="005A7544" w:rsidP="005670DE">
      <w:pPr>
        <w:ind w:firstLineChars="100" w:firstLine="211"/>
        <w:jc w:val="left"/>
        <w:rPr>
          <w:rFonts w:asciiTheme="minorEastAsia" w:hAnsiTheme="minorEastAsia"/>
          <w:b/>
          <w:color w:val="FF0000"/>
          <w:szCs w:val="21"/>
          <w:shd w:val="clear" w:color="auto" w:fill="FFFFFF"/>
        </w:rPr>
      </w:pPr>
      <w:r w:rsidRPr="00A0526F">
        <w:rPr>
          <w:rFonts w:asciiTheme="minorEastAsia" w:hAnsiTheme="minorEastAsia" w:cs="微软雅黑" w:hint="eastAsia"/>
          <w:b/>
          <w:color w:val="FF0000"/>
          <w:szCs w:val="21"/>
        </w:rPr>
        <w:t xml:space="preserve">3.1  </w:t>
      </w:r>
      <w:r w:rsidR="005670DE" w:rsidRPr="00A0526F">
        <w:rPr>
          <w:rFonts w:asciiTheme="minorEastAsia" w:hAnsiTheme="minorEastAsia" w:cs="微软雅黑" w:hint="eastAsia"/>
          <w:b/>
          <w:color w:val="FF0000"/>
          <w:szCs w:val="21"/>
        </w:rPr>
        <w:t xml:space="preserve"> </w:t>
      </w:r>
      <w:proofErr w:type="gramStart"/>
      <w:r w:rsidR="005670DE" w:rsidRPr="00A0526F">
        <w:rPr>
          <w:rFonts w:asciiTheme="minorEastAsia" w:hAnsiTheme="minorEastAsia" w:cs="微软雅黑" w:hint="eastAsia"/>
          <w:b/>
          <w:color w:val="FF0000"/>
          <w:szCs w:val="21"/>
        </w:rPr>
        <w:t>安卓</w:t>
      </w:r>
      <w:r w:rsidR="00D27FE7" w:rsidRPr="00A0526F">
        <w:rPr>
          <w:rFonts w:asciiTheme="minorEastAsia" w:hAnsiTheme="minorEastAsia" w:cs="微软雅黑" w:hint="eastAsia"/>
          <w:b/>
          <w:color w:val="FF0000"/>
          <w:szCs w:val="21"/>
        </w:rPr>
        <w:t>内存</w:t>
      </w:r>
      <w:proofErr w:type="gramEnd"/>
      <w:r w:rsidR="00D27FE7" w:rsidRPr="00A0526F">
        <w:rPr>
          <w:rFonts w:asciiTheme="minorEastAsia" w:hAnsiTheme="minorEastAsia" w:cs="微软雅黑" w:hint="eastAsia"/>
          <w:b/>
          <w:color w:val="FF0000"/>
          <w:szCs w:val="21"/>
        </w:rPr>
        <w:t>在3GB以上的机型，</w:t>
      </w:r>
      <w:r w:rsidR="005670DE" w:rsidRPr="00A0526F">
        <w:rPr>
          <w:rFonts w:asciiTheme="minorEastAsia" w:hAnsiTheme="minorEastAsia" w:cs="微软雅黑" w:hint="eastAsia"/>
          <w:b/>
          <w:color w:val="FF0000"/>
          <w:szCs w:val="21"/>
        </w:rPr>
        <w:t>均可对编码器进行配置，可配合使用禾苗live/禾苗</w:t>
      </w:r>
      <w:proofErr w:type="spellStart"/>
      <w:r w:rsidR="005670DE" w:rsidRPr="00A0526F">
        <w:rPr>
          <w:rFonts w:asciiTheme="minorEastAsia" w:hAnsiTheme="minorEastAsia" w:cs="微软雅黑" w:hint="eastAsia"/>
          <w:b/>
          <w:color w:val="FF0000"/>
          <w:szCs w:val="21"/>
        </w:rPr>
        <w:t>paly</w:t>
      </w:r>
      <w:proofErr w:type="spellEnd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，为保证导播效果建议使用</w:t>
      </w:r>
      <w:proofErr w:type="gramStart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最</w:t>
      </w:r>
      <w:proofErr w:type="gramEnd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新安</w:t>
      </w:r>
      <w:proofErr w:type="gramStart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卓</w:t>
      </w:r>
      <w:proofErr w:type="gramEnd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手机运行禾苗play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</w:t>
      </w:r>
    </w:p>
    <w:p w:rsidR="00713E0F" w:rsidRPr="00A0526F" w:rsidRDefault="00713E0F" w:rsidP="00D27FE7">
      <w:pPr>
        <w:ind w:firstLineChars="100" w:firstLine="211"/>
        <w:jc w:val="left"/>
        <w:rPr>
          <w:rFonts w:asciiTheme="minorEastAsia" w:hAnsiTheme="minorEastAsia"/>
          <w:b/>
          <w:color w:val="FF0000"/>
          <w:szCs w:val="21"/>
          <w:shd w:val="clear" w:color="auto" w:fill="FFFFFF"/>
        </w:rPr>
      </w:pP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3.</w:t>
      </w:r>
      <w:r w:rsidR="005670DE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2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 </w:t>
      </w:r>
      <w:r w:rsidR="005670DE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手机连接编码器的热点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用户名：</w:t>
      </w:r>
      <w:proofErr w:type="spellStart"/>
      <w:r w:rsidR="005670DE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hmlive</w:t>
      </w:r>
      <w:proofErr w:type="spellEnd"/>
      <w:r w:rsidR="005670DE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***，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密码：hm123456</w:t>
      </w:r>
    </w:p>
    <w:p w:rsidR="003504D4" w:rsidRPr="00A0526F" w:rsidRDefault="005670DE" w:rsidP="003504D4">
      <w:pPr>
        <w:ind w:firstLineChars="150" w:firstLine="316"/>
        <w:jc w:val="left"/>
        <w:rPr>
          <w:rFonts w:asciiTheme="minorEastAsia" w:hAnsiTheme="minorEastAsia"/>
          <w:b/>
          <w:color w:val="FF0000"/>
          <w:szCs w:val="21"/>
          <w:shd w:val="clear" w:color="auto" w:fill="FFFFFF"/>
        </w:rPr>
      </w:pP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    </w:t>
      </w:r>
      <w:r w:rsidR="00713E0F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连接成功后，进入编码器参数设置。</w:t>
      </w:r>
      <w:r w:rsidR="009942A9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具体操作见后文。</w:t>
      </w:r>
    </w:p>
    <w:p w:rsidR="007F6CFC" w:rsidRPr="00A0526F" w:rsidRDefault="007F6CFC" w:rsidP="005670DE">
      <w:pPr>
        <w:ind w:firstLineChars="450" w:firstLine="949"/>
        <w:jc w:val="left"/>
        <w:rPr>
          <w:rFonts w:asciiTheme="minorEastAsia" w:hAnsiTheme="minorEastAsia"/>
          <w:b/>
          <w:color w:val="FF0000"/>
          <w:szCs w:val="21"/>
          <w:shd w:val="clear" w:color="auto" w:fill="FFFFFF"/>
        </w:rPr>
      </w:pPr>
      <w:r w:rsidRPr="00A0526F">
        <w:rPr>
          <w:rFonts w:asciiTheme="minorEastAsia" w:hAnsiTheme="minorEastAsia" w:cs="微软雅黑" w:hint="eastAsia"/>
          <w:b/>
          <w:color w:val="FF0000"/>
          <w:szCs w:val="21"/>
        </w:rPr>
        <w:t>技术交流QQ群：529646726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  </w:t>
      </w:r>
    </w:p>
    <w:p w:rsidR="00236A7A" w:rsidRPr="009E7497" w:rsidRDefault="00EA300D" w:rsidP="005670DE">
      <w:pPr>
        <w:jc w:val="left"/>
        <w:rPr>
          <w:rFonts w:asciiTheme="minorEastAsia" w:hAnsiTheme="minorEastAsia" w:cs="微软雅黑"/>
          <w:b/>
          <w:sz w:val="28"/>
          <w:szCs w:val="28"/>
        </w:rPr>
      </w:pPr>
      <w:r w:rsidRPr="00A0526F">
        <w:rPr>
          <w:rFonts w:asciiTheme="minorEastAsia" w:hAnsiTheme="minorEastAsia" w:cs="仿宋" w:hint="eastAsia"/>
          <w:b/>
          <w:color w:val="0000FF"/>
          <w:szCs w:val="21"/>
        </w:rPr>
        <w:t xml:space="preserve"> </w:t>
      </w:r>
      <w:r w:rsidRPr="009E7497">
        <w:rPr>
          <w:rFonts w:asciiTheme="minorEastAsia" w:hAnsiTheme="minorEastAsia" w:cs="仿宋" w:hint="eastAsia"/>
          <w:b/>
          <w:color w:val="0000FF"/>
          <w:sz w:val="28"/>
          <w:szCs w:val="28"/>
        </w:rPr>
        <w:t xml:space="preserve"> </w:t>
      </w:r>
      <w:r w:rsidR="00236A7A" w:rsidRPr="009E7497">
        <w:rPr>
          <w:rFonts w:asciiTheme="minorEastAsia" w:hAnsiTheme="minorEastAsia" w:cs="微软雅黑" w:hint="eastAsia"/>
          <w:b/>
          <w:sz w:val="28"/>
          <w:szCs w:val="28"/>
        </w:rPr>
        <w:t>4、</w:t>
      </w:r>
      <w:r w:rsidR="00236A7A" w:rsidRPr="009E7497">
        <w:rPr>
          <w:rFonts w:asciiTheme="minorEastAsia" w:hAnsiTheme="minorEastAsia" w:cs="微软雅黑" w:hint="eastAsia"/>
          <w:b/>
          <w:bCs/>
          <w:sz w:val="28"/>
          <w:szCs w:val="28"/>
        </w:rPr>
        <w:t>APP安装步骤</w:t>
      </w:r>
    </w:p>
    <w:p w:rsidR="00236A7A" w:rsidRPr="00A0526F" w:rsidRDefault="00236A7A" w:rsidP="00236A7A">
      <w:pPr>
        <w:spacing w:line="360" w:lineRule="auto"/>
        <w:rPr>
          <w:rFonts w:asciiTheme="minorEastAsia" w:hAnsiTheme="minorEastAsia" w:cs="宋体"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 xml:space="preserve">    </w:t>
      </w:r>
      <w:r w:rsidRPr="00A0526F">
        <w:rPr>
          <w:rFonts w:asciiTheme="minorEastAsia" w:hAnsiTheme="minorEastAsia" w:cs="仿宋" w:hint="eastAsia"/>
          <w:szCs w:val="21"/>
        </w:rPr>
        <w:t>首先，扫描下</w:t>
      </w:r>
      <w:r w:rsidR="002A54F6" w:rsidRPr="00A0526F">
        <w:rPr>
          <w:rFonts w:asciiTheme="minorEastAsia" w:hAnsiTheme="minorEastAsia" w:cs="仿宋" w:hint="eastAsia"/>
          <w:szCs w:val="21"/>
        </w:rPr>
        <w:t>图</w:t>
      </w:r>
      <w:proofErr w:type="gramStart"/>
      <w:r w:rsidRPr="00A0526F">
        <w:rPr>
          <w:rFonts w:asciiTheme="minorEastAsia" w:hAnsiTheme="minorEastAsia" w:cs="仿宋" w:hint="eastAsia"/>
          <w:szCs w:val="21"/>
        </w:rPr>
        <w:t>二维码或</w:t>
      </w:r>
      <w:proofErr w:type="gramEnd"/>
      <w:r w:rsidRPr="00A0526F">
        <w:rPr>
          <w:rFonts w:asciiTheme="minorEastAsia" w:hAnsiTheme="minorEastAsia" w:cs="仿宋" w:hint="eastAsia"/>
          <w:szCs w:val="21"/>
        </w:rPr>
        <w:t>包装盒背面的二维码，安装禾苗Live APP，注册账号，并成功登录。</w:t>
      </w:r>
      <w:r w:rsidRPr="00A0526F">
        <w:rPr>
          <w:rFonts w:asciiTheme="minorEastAsia" w:hAnsiTheme="minorEastAsia" w:cs="宋体" w:hint="eastAsia"/>
          <w:szCs w:val="21"/>
        </w:rPr>
        <w:t xml:space="preserve">用户还可以通过 </w:t>
      </w:r>
      <w:proofErr w:type="gramStart"/>
      <w:r w:rsidRPr="00A0526F">
        <w:rPr>
          <w:rFonts w:asciiTheme="minorEastAsia" w:hAnsiTheme="minorEastAsia" w:cs="宋体" w:hint="eastAsia"/>
          <w:szCs w:val="21"/>
        </w:rPr>
        <w:t>腾讯应用</w:t>
      </w:r>
      <w:proofErr w:type="gramEnd"/>
      <w:r w:rsidRPr="00A0526F">
        <w:rPr>
          <w:rFonts w:asciiTheme="minorEastAsia" w:hAnsiTheme="minorEastAsia" w:cs="宋体" w:hint="eastAsia"/>
          <w:szCs w:val="21"/>
        </w:rPr>
        <w:t>宝，百度手机助手，360手机助手，</w:t>
      </w:r>
      <w:proofErr w:type="gramStart"/>
      <w:r w:rsidRPr="00A0526F">
        <w:rPr>
          <w:rFonts w:asciiTheme="minorEastAsia" w:hAnsiTheme="minorEastAsia" w:cs="宋体" w:hint="eastAsia"/>
          <w:szCs w:val="21"/>
        </w:rPr>
        <w:t>豌豆荚等</w:t>
      </w:r>
      <w:proofErr w:type="gramEnd"/>
      <w:r w:rsidRPr="00A0526F">
        <w:rPr>
          <w:rFonts w:asciiTheme="minorEastAsia" w:hAnsiTheme="minorEastAsia" w:cs="宋体" w:hint="eastAsia"/>
          <w:szCs w:val="21"/>
        </w:rPr>
        <w:t xml:space="preserve"> 主流应用市场，搜索 “禾苗Live”关键字，下载APP.</w:t>
      </w:r>
      <w:proofErr w:type="gramStart"/>
      <w:r w:rsidR="00962AFF">
        <w:rPr>
          <w:rFonts w:asciiTheme="minorEastAsia" w:hAnsiTheme="minorEastAsia" w:cs="宋体" w:hint="eastAsia"/>
          <w:szCs w:val="21"/>
        </w:rPr>
        <w:t>腾讯应用</w:t>
      </w:r>
      <w:proofErr w:type="gramEnd"/>
      <w:r w:rsidR="00962AFF">
        <w:rPr>
          <w:rFonts w:asciiTheme="minorEastAsia" w:hAnsiTheme="minorEastAsia" w:cs="宋体" w:hint="eastAsia"/>
          <w:szCs w:val="21"/>
        </w:rPr>
        <w:t>宝搜索关键词“禾苗play”下载导播软件</w:t>
      </w:r>
    </w:p>
    <w:p w:rsidR="00236A7A" w:rsidRPr="00A0526F" w:rsidRDefault="00236A7A" w:rsidP="00236A7A">
      <w:pPr>
        <w:spacing w:line="480" w:lineRule="auto"/>
        <w:ind w:firstLineChars="100" w:firstLine="211"/>
        <w:rPr>
          <w:rFonts w:asciiTheme="minorEastAsia" w:hAnsiTheme="minorEastAsia" w:cs="宋体"/>
          <w:b/>
          <w:szCs w:val="21"/>
        </w:rPr>
      </w:pPr>
      <w:proofErr w:type="gramStart"/>
      <w:r w:rsidRPr="00A0526F">
        <w:rPr>
          <w:rFonts w:asciiTheme="minorEastAsia" w:hAnsiTheme="minorEastAsia" w:cs="宋体" w:hint="eastAsia"/>
          <w:b/>
          <w:szCs w:val="21"/>
        </w:rPr>
        <w:lastRenderedPageBreak/>
        <w:t>访问官网下载</w:t>
      </w:r>
      <w:proofErr w:type="gramEnd"/>
      <w:r w:rsidRPr="00A0526F">
        <w:rPr>
          <w:rFonts w:asciiTheme="minorEastAsia" w:hAnsiTheme="minorEastAsia" w:cs="宋体" w:hint="eastAsia"/>
          <w:b/>
          <w:szCs w:val="21"/>
        </w:rPr>
        <w:t>地址：</w:t>
      </w:r>
      <w:r w:rsidR="00057DFB" w:rsidRPr="00A0526F">
        <w:rPr>
          <w:rFonts w:asciiTheme="minorEastAsia" w:hAnsiTheme="minorEastAsia"/>
          <w:szCs w:val="21"/>
        </w:rPr>
        <w:fldChar w:fldCharType="begin"/>
      </w:r>
      <w:r w:rsidRPr="00A0526F">
        <w:rPr>
          <w:rFonts w:asciiTheme="minorEastAsia" w:hAnsiTheme="minorEastAsia"/>
          <w:szCs w:val="21"/>
        </w:rPr>
        <w:instrText>HYPERLINK "http://www.hemiaolive.com/hmlive.html"</w:instrText>
      </w:r>
      <w:r w:rsidR="00057DFB" w:rsidRPr="00A0526F">
        <w:rPr>
          <w:rFonts w:asciiTheme="minorEastAsia" w:hAnsiTheme="minorEastAsia"/>
          <w:szCs w:val="21"/>
        </w:rPr>
        <w:fldChar w:fldCharType="separate"/>
      </w:r>
      <w:r w:rsidRPr="00A0526F">
        <w:rPr>
          <w:rStyle w:val="a3"/>
          <w:rFonts w:asciiTheme="minorEastAsia" w:hAnsiTheme="minorEastAsia" w:cs="宋体" w:hint="eastAsia"/>
          <w:b/>
          <w:szCs w:val="21"/>
        </w:rPr>
        <w:t>http://www.hemiaolive.com/hmlive.html</w:t>
      </w:r>
      <w:r w:rsidR="00057DFB" w:rsidRPr="00A0526F">
        <w:rPr>
          <w:rFonts w:asciiTheme="minorEastAsia" w:hAnsiTheme="minorEastAsia"/>
          <w:szCs w:val="21"/>
        </w:rPr>
        <w:fldChar w:fldCharType="end"/>
      </w:r>
    </w:p>
    <w:p w:rsidR="00236A7A" w:rsidRPr="00A0526F" w:rsidRDefault="00236A7A" w:rsidP="00236A7A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cs="仿宋" w:hint="eastAsia"/>
          <w:noProof/>
          <w:szCs w:val="21"/>
        </w:rPr>
        <w:drawing>
          <wp:inline distT="0" distB="0" distL="114300" distR="114300">
            <wp:extent cx="1162685" cy="1162685"/>
            <wp:effectExtent l="0" t="0" r="18415" b="18415"/>
            <wp:docPr id="24" name="图片 11" descr="ap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ppdownloa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7A" w:rsidRPr="00A0526F" w:rsidRDefault="00236A7A" w:rsidP="00236A7A">
      <w:pPr>
        <w:spacing w:line="360" w:lineRule="auto"/>
        <w:ind w:firstLineChars="200" w:firstLine="420"/>
        <w:jc w:val="left"/>
        <w:rPr>
          <w:rFonts w:asciiTheme="minorEastAsia" w:hAnsiTheme="minorEastAsia" w:cs="宋体"/>
          <w:szCs w:val="21"/>
        </w:rPr>
      </w:pPr>
      <w:r w:rsidRPr="00A0526F">
        <w:rPr>
          <w:rFonts w:asciiTheme="minorEastAsia" w:hAnsiTheme="minorEastAsia" w:hint="eastAsia"/>
          <w:szCs w:val="21"/>
        </w:rPr>
        <w:t>注册新账户:</w:t>
      </w:r>
      <w:r w:rsidRPr="00A0526F">
        <w:rPr>
          <w:rFonts w:asciiTheme="minorEastAsia" w:hAnsiTheme="minorEastAsia" w:cs="宋体" w:hint="eastAsia"/>
          <w:szCs w:val="21"/>
        </w:rPr>
        <w:t>首先：手机通过WIFI或者4G，访问互联网。【点击】手机桌面的 “禾苗LIVE”图标【启动】APP。登陆页面【点击】 注册 进入新账户注册页面：输入手机号→点击“获取验证码”→输入收到短信的验证码→输入用户密码→点击注册。</w:t>
      </w:r>
    </w:p>
    <w:p w:rsidR="003265FF" w:rsidRPr="00A0526F" w:rsidRDefault="009F2E3E" w:rsidP="00236A7A">
      <w:pPr>
        <w:spacing w:line="360" w:lineRule="auto"/>
        <w:ind w:firstLineChars="200" w:firstLine="420"/>
        <w:jc w:val="left"/>
        <w:rPr>
          <w:rFonts w:asciiTheme="minorEastAsia" w:hAnsiTheme="minorEastAsia" w:cs="宋体"/>
          <w:szCs w:val="21"/>
        </w:rPr>
      </w:pPr>
      <w:r w:rsidRPr="00A0526F">
        <w:rPr>
          <w:rFonts w:asciiTheme="minorEastAsia" w:hAnsiTheme="minorEastAsia" w:cs="宋体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40640</wp:posOffset>
            </wp:positionV>
            <wp:extent cx="1282700" cy="2275840"/>
            <wp:effectExtent l="19050" t="0" r="0" b="0"/>
            <wp:wrapSquare wrapText="bothSides"/>
            <wp:docPr id="26" name="图片 12" descr="Screenshot_2016-08-18-10-47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6-08-18-10-47-0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526F">
        <w:rPr>
          <w:rFonts w:asciiTheme="minorEastAsia" w:hAnsiTheme="minorEastAsia" w:cs="宋体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40640</wp:posOffset>
            </wp:positionV>
            <wp:extent cx="1273810" cy="2275840"/>
            <wp:effectExtent l="19050" t="0" r="2540" b="0"/>
            <wp:wrapSquare wrapText="bothSides"/>
            <wp:docPr id="27" name="图片 12" descr="189261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8926139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22758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5FF" w:rsidRPr="00A0526F" w:rsidRDefault="003265FF" w:rsidP="00236A7A">
      <w:pPr>
        <w:spacing w:line="360" w:lineRule="auto"/>
        <w:ind w:firstLineChars="200" w:firstLine="420"/>
        <w:jc w:val="left"/>
        <w:rPr>
          <w:rFonts w:asciiTheme="minorEastAsia" w:hAnsiTheme="minorEastAsia" w:cs="宋体"/>
          <w:szCs w:val="21"/>
        </w:rPr>
      </w:pPr>
    </w:p>
    <w:p w:rsidR="00236A7A" w:rsidRPr="00A0526F" w:rsidRDefault="00236A7A" w:rsidP="00236A7A">
      <w:pPr>
        <w:spacing w:line="480" w:lineRule="auto"/>
        <w:jc w:val="right"/>
        <w:rPr>
          <w:rFonts w:asciiTheme="minorEastAsia" w:hAnsiTheme="minorEastAsia" w:cs="宋体"/>
          <w:b/>
          <w:szCs w:val="21"/>
        </w:rPr>
      </w:pPr>
    </w:p>
    <w:p w:rsidR="00236A7A" w:rsidRPr="00A0526F" w:rsidRDefault="00236A7A" w:rsidP="00236A7A">
      <w:pPr>
        <w:spacing w:line="480" w:lineRule="auto"/>
        <w:ind w:firstLineChars="200" w:firstLine="420"/>
        <w:rPr>
          <w:rFonts w:asciiTheme="minorEastAsia" w:hAnsiTheme="minorEastAsia" w:cs="宋体"/>
          <w:szCs w:val="21"/>
        </w:rPr>
      </w:pPr>
    </w:p>
    <w:p w:rsidR="00236A7A" w:rsidRPr="00A0526F" w:rsidRDefault="00236A7A" w:rsidP="00236A7A">
      <w:pPr>
        <w:spacing w:line="480" w:lineRule="auto"/>
        <w:ind w:firstLineChars="200" w:firstLine="420"/>
        <w:rPr>
          <w:rFonts w:asciiTheme="minorEastAsia" w:hAnsiTheme="minorEastAsia" w:cs="宋体"/>
          <w:szCs w:val="21"/>
        </w:rPr>
      </w:pPr>
    </w:p>
    <w:p w:rsidR="00236A7A" w:rsidRPr="00A0526F" w:rsidRDefault="00236A7A" w:rsidP="00236A7A">
      <w:pPr>
        <w:spacing w:line="480" w:lineRule="auto"/>
        <w:ind w:firstLineChars="200" w:firstLine="420"/>
        <w:rPr>
          <w:rFonts w:asciiTheme="minorEastAsia" w:hAnsiTheme="minorEastAsia" w:cs="宋体"/>
          <w:szCs w:val="21"/>
        </w:rPr>
      </w:pPr>
    </w:p>
    <w:p w:rsidR="00F543A3" w:rsidRPr="00A0526F" w:rsidRDefault="00F543A3" w:rsidP="003265FF">
      <w:pPr>
        <w:spacing w:line="480" w:lineRule="auto"/>
        <w:rPr>
          <w:rFonts w:asciiTheme="minorEastAsia" w:hAnsiTheme="minorEastAsia" w:cs="宋体"/>
          <w:szCs w:val="21"/>
        </w:rPr>
      </w:pPr>
    </w:p>
    <w:p w:rsidR="00236A7A" w:rsidRPr="00A0526F" w:rsidRDefault="00236A7A" w:rsidP="003265FF">
      <w:pPr>
        <w:spacing w:line="480" w:lineRule="auto"/>
        <w:rPr>
          <w:rFonts w:asciiTheme="minorEastAsia" w:hAnsiTheme="minorEastAsia" w:cs="宋体"/>
          <w:szCs w:val="21"/>
        </w:rPr>
      </w:pPr>
      <w:r w:rsidRPr="00A0526F">
        <w:rPr>
          <w:rFonts w:asciiTheme="minorEastAsia" w:hAnsiTheme="minorEastAsia" w:cs="宋体" w:hint="eastAsia"/>
          <w:szCs w:val="21"/>
        </w:rPr>
        <w:t>注册成功后，返回到登陆界面、输入 用户名和密码【点击】 登陆。</w:t>
      </w:r>
      <w:r w:rsidR="003265FF" w:rsidRPr="00A0526F">
        <w:rPr>
          <w:rFonts w:asciiTheme="minorEastAsia" w:hAnsiTheme="minorEastAsia" w:cs="宋体" w:hint="eastAsia"/>
          <w:color w:val="FF0000"/>
          <w:szCs w:val="21"/>
        </w:rPr>
        <w:t>可以更换不同手机使用。</w:t>
      </w:r>
    </w:p>
    <w:p w:rsidR="00071F55" w:rsidRPr="00824353" w:rsidRDefault="00B53375" w:rsidP="004667FE">
      <w:pPr>
        <w:jc w:val="left"/>
        <w:rPr>
          <w:rFonts w:asciiTheme="minorEastAsia" w:hAnsiTheme="minorEastAsia" w:cs="微软雅黑"/>
          <w:b/>
          <w:sz w:val="30"/>
          <w:szCs w:val="30"/>
        </w:rPr>
      </w:pPr>
      <w:r w:rsidRPr="00824353">
        <w:rPr>
          <w:rFonts w:asciiTheme="minorEastAsia" w:hAnsiTheme="minorEastAsia" w:cs="微软雅黑" w:hint="eastAsia"/>
          <w:b/>
          <w:sz w:val="30"/>
          <w:szCs w:val="30"/>
        </w:rPr>
        <w:t>二、</w:t>
      </w:r>
      <w:r w:rsidR="00951C49" w:rsidRPr="00824353">
        <w:rPr>
          <w:rFonts w:asciiTheme="minorEastAsia" w:hAnsiTheme="minorEastAsia" w:cs="微软雅黑" w:hint="eastAsia"/>
          <w:b/>
          <w:sz w:val="30"/>
          <w:szCs w:val="30"/>
        </w:rPr>
        <w:t>高级会员的开通</w:t>
      </w:r>
    </w:p>
    <w:p w:rsidR="0013164D" w:rsidRPr="004F5D6C" w:rsidRDefault="0013164D" w:rsidP="00A0526F">
      <w:pPr>
        <w:spacing w:line="360" w:lineRule="auto"/>
        <w:ind w:firstLineChars="150" w:firstLine="315"/>
        <w:jc w:val="left"/>
        <w:rPr>
          <w:rFonts w:asciiTheme="minorEastAsia" w:hAnsiTheme="minorEastAsia" w:cs="仿宋"/>
          <w:szCs w:val="21"/>
        </w:rPr>
      </w:pPr>
      <w:r w:rsidRPr="004F5D6C">
        <w:rPr>
          <w:rFonts w:asciiTheme="minorEastAsia" w:hAnsiTheme="minorEastAsia" w:cs="仿宋" w:hint="eastAsia"/>
          <w:szCs w:val="21"/>
        </w:rPr>
        <w:t xml:space="preserve">  如果你没有买禾苗硬件产品（禾苗编码棒、禾苗编码器），但想使用禾苗LIVE APP</w:t>
      </w:r>
      <w:r w:rsidR="0094116B" w:rsidRPr="004F5D6C">
        <w:rPr>
          <w:rFonts w:asciiTheme="minorEastAsia" w:hAnsiTheme="minorEastAsia" w:cs="仿宋" w:hint="eastAsia"/>
          <w:szCs w:val="21"/>
        </w:rPr>
        <w:t>，可以在微信中查询：</w:t>
      </w:r>
      <w:proofErr w:type="gramStart"/>
      <w:r w:rsidR="0094116B" w:rsidRPr="004F5D6C">
        <w:rPr>
          <w:rFonts w:asciiTheme="minorEastAsia" w:hAnsiTheme="minorEastAsia" w:cs="仿宋" w:hint="eastAsia"/>
          <w:szCs w:val="21"/>
        </w:rPr>
        <w:t>禾鸟科技</w:t>
      </w:r>
      <w:proofErr w:type="gramEnd"/>
      <w:r w:rsidR="0094116B" w:rsidRPr="004F5D6C">
        <w:rPr>
          <w:rFonts w:asciiTheme="minorEastAsia" w:hAnsiTheme="minorEastAsia" w:cs="仿宋" w:hint="eastAsia"/>
          <w:szCs w:val="21"/>
        </w:rPr>
        <w:t>公众号，在公众号中开通</w:t>
      </w:r>
      <w:r w:rsidR="00951C49" w:rsidRPr="004F5D6C">
        <w:rPr>
          <w:rFonts w:asciiTheme="minorEastAsia" w:hAnsiTheme="minorEastAsia" w:cs="仿宋" w:hint="eastAsia"/>
          <w:szCs w:val="21"/>
        </w:rPr>
        <w:t>高级会员</w:t>
      </w:r>
      <w:r w:rsidRPr="004F5D6C">
        <w:rPr>
          <w:rFonts w:asciiTheme="minorEastAsia" w:hAnsiTheme="minorEastAsia" w:cs="仿宋" w:hint="eastAsia"/>
          <w:szCs w:val="21"/>
        </w:rPr>
        <w:t>。</w:t>
      </w:r>
    </w:p>
    <w:p w:rsidR="00F543A3" w:rsidRPr="00A0526F" w:rsidRDefault="00236A7A" w:rsidP="00F543A3">
      <w:pPr>
        <w:spacing w:line="360" w:lineRule="auto"/>
        <w:jc w:val="left"/>
        <w:rPr>
          <w:rFonts w:asciiTheme="minorEastAsia" w:hAnsiTheme="minorEastAsia" w:cs="仿宋"/>
          <w:b/>
          <w:szCs w:val="21"/>
        </w:rPr>
      </w:pPr>
      <w:r w:rsidRPr="00A0526F">
        <w:rPr>
          <w:rFonts w:asciiTheme="minorEastAsia" w:hAnsiTheme="minorEastAsia" w:cs="微软雅黑" w:hint="eastAsia"/>
          <w:b/>
          <w:szCs w:val="21"/>
        </w:rPr>
        <w:t>1、</w:t>
      </w:r>
      <w:r w:rsidR="00F543A3" w:rsidRPr="00A0526F">
        <w:rPr>
          <w:rFonts w:asciiTheme="minorEastAsia" w:hAnsiTheme="minorEastAsia" w:cs="仿宋" w:hint="eastAsia"/>
          <w:b/>
          <w:szCs w:val="21"/>
        </w:rPr>
        <w:t>高级会员的开通</w:t>
      </w:r>
    </w:p>
    <w:p w:rsidR="00236A7A" w:rsidRPr="00A0526F" w:rsidRDefault="00236A7A" w:rsidP="00F543A3">
      <w:pPr>
        <w:spacing w:line="360" w:lineRule="auto"/>
        <w:jc w:val="left"/>
        <w:rPr>
          <w:rFonts w:asciiTheme="minorEastAsia" w:hAnsiTheme="minorEastAsia" w:cs="仿宋"/>
          <w:b/>
          <w:szCs w:val="21"/>
        </w:rPr>
      </w:pPr>
      <w:r w:rsidRPr="00A0526F">
        <w:rPr>
          <w:rFonts w:asciiTheme="minorEastAsia" w:hAnsiTheme="minorEastAsia" w:cs="仿宋" w:hint="eastAsia"/>
          <w:b/>
          <w:szCs w:val="21"/>
        </w:rPr>
        <w:t xml:space="preserve">1.1 </w:t>
      </w:r>
      <w:r w:rsidR="00F543A3" w:rsidRPr="00A0526F">
        <w:rPr>
          <w:rFonts w:asciiTheme="minorEastAsia" w:hAnsiTheme="minorEastAsia" w:cs="仿宋" w:hint="eastAsia"/>
          <w:b/>
          <w:szCs w:val="21"/>
        </w:rPr>
        <w:t>高级会员</w:t>
      </w:r>
      <w:r w:rsidRPr="00A0526F">
        <w:rPr>
          <w:rFonts w:asciiTheme="minorEastAsia" w:hAnsiTheme="minorEastAsia" w:cs="仿宋" w:hint="eastAsia"/>
          <w:b/>
          <w:szCs w:val="21"/>
        </w:rPr>
        <w:t>的开通</w:t>
      </w:r>
    </w:p>
    <w:p w:rsidR="00EA7FEE" w:rsidRPr="00A0526F" w:rsidRDefault="00C4162F" w:rsidP="00236A7A">
      <w:pPr>
        <w:spacing w:line="360" w:lineRule="auto"/>
        <w:ind w:firstLineChars="150" w:firstLine="315"/>
        <w:jc w:val="left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成功登录禾苗Live APP后，在“个人中心”中，选择“禾苗编码棒”（</w:t>
      </w:r>
      <w:r w:rsidR="005B4973" w:rsidRPr="00A0526F">
        <w:rPr>
          <w:rFonts w:asciiTheme="minorEastAsia" w:hAnsiTheme="minorEastAsia" w:cs="仿宋" w:hint="eastAsia"/>
          <w:szCs w:val="21"/>
        </w:rPr>
        <w:t>新用户</w:t>
      </w:r>
      <w:r w:rsidRPr="00A0526F">
        <w:rPr>
          <w:rFonts w:asciiTheme="minorEastAsia" w:hAnsiTheme="minorEastAsia" w:cs="仿宋" w:hint="eastAsia"/>
          <w:szCs w:val="21"/>
        </w:rPr>
        <w:t>显示“未开通”状态），进入“编码棒”页面，点击“立即开通”，通过扫描</w:t>
      </w:r>
      <w:r w:rsidR="0090510B" w:rsidRPr="00A0526F">
        <w:rPr>
          <w:rFonts w:asciiTheme="minorEastAsia" w:hAnsiTheme="minorEastAsia" w:cs="仿宋" w:hint="eastAsia"/>
          <w:szCs w:val="21"/>
        </w:rPr>
        <w:t>说明书</w:t>
      </w:r>
      <w:r w:rsidRPr="00A0526F">
        <w:rPr>
          <w:rFonts w:asciiTheme="minorEastAsia" w:hAnsiTheme="minorEastAsia" w:cs="仿宋" w:hint="eastAsia"/>
          <w:szCs w:val="21"/>
        </w:rPr>
        <w:t>上的</w:t>
      </w:r>
      <w:r w:rsidR="008E18B4" w:rsidRPr="00A0526F">
        <w:rPr>
          <w:rFonts w:asciiTheme="minorEastAsia" w:hAnsiTheme="minorEastAsia" w:cs="仿宋" w:hint="eastAsia"/>
          <w:szCs w:val="21"/>
        </w:rPr>
        <w:t>【开通码】</w:t>
      </w:r>
      <w:r w:rsidRPr="00A0526F">
        <w:rPr>
          <w:rFonts w:asciiTheme="minorEastAsia" w:hAnsiTheme="minorEastAsia" w:cs="仿宋" w:hint="eastAsia"/>
          <w:szCs w:val="21"/>
        </w:rPr>
        <w:t>，来开通使用权限</w:t>
      </w:r>
      <w:r w:rsidR="008E18B4" w:rsidRPr="00A0526F">
        <w:rPr>
          <w:rFonts w:asciiTheme="minorEastAsia" w:hAnsiTheme="minorEastAsia" w:cs="仿宋" w:hint="eastAsia"/>
          <w:szCs w:val="21"/>
        </w:rPr>
        <w:t>，升级为禾苗的高级用户。</w:t>
      </w:r>
      <w:r w:rsidR="00C442B2" w:rsidRPr="00A0526F">
        <w:rPr>
          <w:rFonts w:asciiTheme="minorEastAsia" w:hAnsiTheme="minorEastAsia" w:cs="仿宋" w:hint="eastAsia"/>
          <w:szCs w:val="21"/>
        </w:rPr>
        <w:t>（</w:t>
      </w:r>
      <w:r w:rsidR="00C442B2" w:rsidRPr="00A0526F">
        <w:rPr>
          <w:rFonts w:asciiTheme="minorEastAsia" w:hAnsiTheme="minorEastAsia" w:cs="仿宋" w:hint="eastAsia"/>
          <w:color w:val="FF0000"/>
          <w:szCs w:val="21"/>
        </w:rPr>
        <w:t>购买任意禾苗的编码产品升级高级会员都是通过此方法</w:t>
      </w:r>
      <w:r w:rsidR="00C442B2" w:rsidRPr="00A0526F">
        <w:rPr>
          <w:rFonts w:asciiTheme="minorEastAsia" w:hAnsiTheme="minorEastAsia" w:cs="仿宋" w:hint="eastAsia"/>
          <w:szCs w:val="21"/>
        </w:rPr>
        <w:t>）</w:t>
      </w:r>
    </w:p>
    <w:p w:rsidR="00EA7FEE" w:rsidRPr="00A0526F" w:rsidRDefault="00CB511B" w:rsidP="0090510B">
      <w:pPr>
        <w:spacing w:line="360" w:lineRule="auto"/>
        <w:jc w:val="center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14605</wp:posOffset>
            </wp:positionV>
            <wp:extent cx="1271270" cy="2263140"/>
            <wp:effectExtent l="19050" t="0" r="5080" b="0"/>
            <wp:wrapSquare wrapText="bothSides"/>
            <wp:docPr id="13" name="图片 13" descr="Screenshot_2016-08-18-11-21-12_com.android.system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16-08-18-11-21-12_com.android.systemui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526F">
        <w:rPr>
          <w:rFonts w:asciiTheme="minorEastAsia" w:hAnsiTheme="minorEastAsia" w:cs="仿宋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15240</wp:posOffset>
            </wp:positionV>
            <wp:extent cx="1256030" cy="2226310"/>
            <wp:effectExtent l="19050" t="0" r="1270" b="0"/>
            <wp:wrapSquare wrapText="bothSides"/>
            <wp:docPr id="8" name="图片 16" descr="32504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3250419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2263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F86E80" w:rsidRPr="00A0526F" w:rsidRDefault="00F86E80" w:rsidP="00F86E80">
      <w:pPr>
        <w:spacing w:line="480" w:lineRule="auto"/>
        <w:rPr>
          <w:rFonts w:asciiTheme="minorEastAsia" w:hAnsiTheme="minorEastAsia" w:cs="仿宋"/>
          <w:b/>
          <w:szCs w:val="21"/>
        </w:rPr>
      </w:pPr>
    </w:p>
    <w:p w:rsidR="00F86E80" w:rsidRPr="00841932" w:rsidRDefault="00F86E80" w:rsidP="00F86E80">
      <w:pPr>
        <w:spacing w:line="480" w:lineRule="auto"/>
        <w:rPr>
          <w:rFonts w:asciiTheme="minorEastAsia" w:hAnsiTheme="minorEastAsia" w:cs="宋体"/>
          <w:color w:val="000000" w:themeColor="text1"/>
          <w:szCs w:val="21"/>
        </w:rPr>
      </w:pPr>
      <w:r w:rsidRPr="00841932">
        <w:rPr>
          <w:rFonts w:asciiTheme="minorEastAsia" w:hAnsiTheme="minorEastAsia" w:cs="宋体" w:hint="eastAsia"/>
          <w:noProof/>
          <w:color w:val="000000" w:themeColor="text1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465455</wp:posOffset>
            </wp:positionV>
            <wp:extent cx="1520825" cy="2226310"/>
            <wp:effectExtent l="19050" t="0" r="3175" b="0"/>
            <wp:wrapSquare wrapText="bothSides"/>
            <wp:docPr id="59" name="图片 8" descr="C:\Users\QIGUNIANG\Desktop\微信图片_2017051708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IGUNIANG\Desktop\微信图片_20170517085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932">
        <w:rPr>
          <w:rFonts w:asciiTheme="minorEastAsia" w:hAnsiTheme="minorEastAsia" w:cs="仿宋" w:hint="eastAsia"/>
          <w:szCs w:val="21"/>
        </w:rPr>
        <w:t>1.2</w:t>
      </w:r>
      <w:r w:rsidRPr="00841932">
        <w:rPr>
          <w:rFonts w:asciiTheme="minorEastAsia" w:hAnsiTheme="minorEastAsia" w:cs="宋体" w:hint="eastAsia"/>
          <w:color w:val="000000" w:themeColor="text1"/>
          <w:szCs w:val="21"/>
        </w:rPr>
        <w:t>、禾苗账户去除水印，</w:t>
      </w:r>
      <w:proofErr w:type="gramStart"/>
      <w:r w:rsidRPr="00841932">
        <w:rPr>
          <w:rFonts w:asciiTheme="minorEastAsia" w:hAnsiTheme="minorEastAsia" w:cs="宋体" w:hint="eastAsia"/>
          <w:color w:val="000000" w:themeColor="text1"/>
          <w:szCs w:val="21"/>
        </w:rPr>
        <w:t>微信关注</w:t>
      </w:r>
      <w:proofErr w:type="gramEnd"/>
      <w:r w:rsidRPr="00841932">
        <w:rPr>
          <w:rFonts w:asciiTheme="minorEastAsia" w:hAnsiTheme="minorEastAsia" w:cs="宋体" w:hint="eastAsia"/>
          <w:color w:val="000000" w:themeColor="text1"/>
          <w:szCs w:val="21"/>
        </w:rPr>
        <w:t>【禾鸟科技】公众号，登录禾苗账户，选择我的禾苗</w:t>
      </w:r>
      <w:r w:rsidRPr="00841932">
        <w:rPr>
          <w:rFonts w:asciiTheme="minorEastAsia" w:hAnsiTheme="minorEastAsia" w:cs="宋体"/>
          <w:color w:val="000000" w:themeColor="text1"/>
          <w:szCs w:val="21"/>
        </w:rPr>
        <w:t>—</w:t>
      </w:r>
      <w:r w:rsidRPr="00841932">
        <w:rPr>
          <w:rFonts w:asciiTheme="minorEastAsia" w:hAnsiTheme="minorEastAsia" w:cs="宋体" w:hint="eastAsia"/>
          <w:color w:val="000000" w:themeColor="text1"/>
          <w:szCs w:val="21"/>
        </w:rPr>
        <w:t>个人中心，如左图：</w:t>
      </w:r>
      <w:r w:rsidRPr="00841932">
        <w:rPr>
          <w:rFonts w:asciiTheme="minorEastAsia" w:hAnsiTheme="minorEastAsia" w:cs="宋体"/>
          <w:noProof/>
          <w:color w:val="000000" w:themeColor="text1"/>
          <w:szCs w:val="21"/>
        </w:rPr>
        <w:drawing>
          <wp:inline distT="0" distB="0" distL="0" distR="0">
            <wp:extent cx="218753" cy="133428"/>
            <wp:effectExtent l="19050" t="0" r="0" b="0"/>
            <wp:docPr id="60" name="图片 9" descr="C:\Users\QIGUNIANG\Desktop\手指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IGUNIANG\Desktop\手指向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883" cy="13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80" w:rsidRPr="00841932" w:rsidRDefault="00F86E80" w:rsidP="00F86E80">
      <w:pPr>
        <w:rPr>
          <w:rFonts w:asciiTheme="minorEastAsia" w:hAnsiTheme="minorEastAsia" w:cs="微软雅黑"/>
          <w:szCs w:val="21"/>
        </w:rPr>
      </w:pPr>
    </w:p>
    <w:p w:rsidR="00F86E80" w:rsidRPr="00841932" w:rsidRDefault="00F86E80" w:rsidP="00F86E80">
      <w:pPr>
        <w:rPr>
          <w:rFonts w:asciiTheme="minorEastAsia" w:hAnsiTheme="minorEastAsia" w:cs="微软雅黑"/>
          <w:szCs w:val="21"/>
        </w:rPr>
      </w:pPr>
    </w:p>
    <w:p w:rsidR="00F86E80" w:rsidRPr="00841932" w:rsidRDefault="00F86E80" w:rsidP="00F86E80">
      <w:pPr>
        <w:rPr>
          <w:rFonts w:asciiTheme="minorEastAsia" w:hAnsiTheme="minorEastAsia" w:cs="微软雅黑"/>
          <w:szCs w:val="21"/>
        </w:rPr>
      </w:pPr>
    </w:p>
    <w:p w:rsidR="00F86E80" w:rsidRDefault="00F86E80" w:rsidP="00F86E80">
      <w:pPr>
        <w:rPr>
          <w:rFonts w:asciiTheme="minorEastAsia" w:hAnsiTheme="minorEastAsia" w:cs="微软雅黑"/>
          <w:szCs w:val="21"/>
        </w:rPr>
      </w:pPr>
    </w:p>
    <w:p w:rsidR="00841932" w:rsidRDefault="00841932" w:rsidP="00F86E80">
      <w:pPr>
        <w:rPr>
          <w:rFonts w:asciiTheme="minorEastAsia" w:hAnsiTheme="minorEastAsia" w:cs="微软雅黑"/>
          <w:szCs w:val="21"/>
        </w:rPr>
      </w:pPr>
    </w:p>
    <w:p w:rsidR="00841932" w:rsidRPr="00841932" w:rsidRDefault="00841932" w:rsidP="00F86E80">
      <w:pPr>
        <w:rPr>
          <w:rFonts w:asciiTheme="minorEastAsia" w:hAnsiTheme="minorEastAsia" w:cs="微软雅黑"/>
          <w:szCs w:val="21"/>
        </w:rPr>
      </w:pPr>
    </w:p>
    <w:p w:rsidR="001D3AF5" w:rsidRDefault="001D3AF5" w:rsidP="00F86E80">
      <w:pPr>
        <w:rPr>
          <w:rFonts w:asciiTheme="minorEastAsia" w:hAnsiTheme="minorEastAsia" w:cs="微软雅黑"/>
          <w:b/>
          <w:sz w:val="28"/>
          <w:szCs w:val="28"/>
        </w:rPr>
      </w:pPr>
    </w:p>
    <w:p w:rsidR="001D3AF5" w:rsidRDefault="001D3AF5" w:rsidP="00F86E80">
      <w:pPr>
        <w:rPr>
          <w:rFonts w:asciiTheme="minorEastAsia" w:hAnsiTheme="minorEastAsia" w:cs="微软雅黑"/>
          <w:b/>
          <w:sz w:val="28"/>
          <w:szCs w:val="28"/>
        </w:rPr>
      </w:pPr>
    </w:p>
    <w:p w:rsidR="00F86E80" w:rsidRPr="00824353" w:rsidRDefault="00E57738" w:rsidP="00F86E80">
      <w:pPr>
        <w:rPr>
          <w:rFonts w:asciiTheme="minorEastAsia" w:hAnsiTheme="minorEastAsia" w:cs="微软雅黑"/>
          <w:b/>
          <w:bCs/>
          <w:sz w:val="30"/>
          <w:szCs w:val="30"/>
        </w:rPr>
      </w:pPr>
      <w:r w:rsidRPr="00824353">
        <w:rPr>
          <w:rFonts w:asciiTheme="minorEastAsia" w:hAnsiTheme="minorEastAsia" w:cs="微软雅黑" w:hint="eastAsia"/>
          <w:b/>
          <w:sz w:val="30"/>
          <w:szCs w:val="30"/>
        </w:rPr>
        <w:t>三</w:t>
      </w:r>
      <w:r w:rsidR="00D01175" w:rsidRPr="00824353">
        <w:rPr>
          <w:rFonts w:asciiTheme="minorEastAsia" w:hAnsiTheme="minorEastAsia" w:cs="微软雅黑" w:hint="eastAsia"/>
          <w:b/>
          <w:sz w:val="30"/>
          <w:szCs w:val="30"/>
        </w:rPr>
        <w:t>、</w:t>
      </w:r>
      <w:r w:rsidR="00D01175" w:rsidRPr="00824353">
        <w:rPr>
          <w:rFonts w:asciiTheme="minorEastAsia" w:hAnsiTheme="minorEastAsia" w:cs="微软雅黑" w:hint="eastAsia"/>
          <w:b/>
          <w:bCs/>
          <w:sz w:val="30"/>
          <w:szCs w:val="30"/>
        </w:rPr>
        <w:t>禾苗编码器</w:t>
      </w:r>
      <w:r w:rsidR="008F23F8" w:rsidRPr="00824353">
        <w:rPr>
          <w:rFonts w:asciiTheme="minorEastAsia" w:hAnsiTheme="minorEastAsia" w:cs="微软雅黑" w:hint="eastAsia"/>
          <w:b/>
          <w:bCs/>
          <w:sz w:val="30"/>
          <w:szCs w:val="30"/>
        </w:rPr>
        <w:t>接口说明</w:t>
      </w:r>
    </w:p>
    <w:p w:rsidR="00F86E80" w:rsidRPr="001D3AF5" w:rsidRDefault="00583484" w:rsidP="001D3AF5">
      <w:pPr>
        <w:ind w:firstLineChars="50" w:firstLine="105"/>
        <w:rPr>
          <w:rFonts w:asciiTheme="minorEastAsia" w:hAnsiTheme="minorEastAsia" w:cs="微软雅黑"/>
          <w:b/>
          <w:bCs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 xml:space="preserve">     </w:t>
      </w:r>
      <w:r w:rsidRPr="00A0526F">
        <w:rPr>
          <w:rFonts w:asciiTheme="minorEastAsia" w:hAnsiTheme="minorEastAsia" w:hint="eastAsia"/>
          <w:noProof/>
          <w:szCs w:val="21"/>
        </w:rPr>
        <w:t xml:space="preserve">           </w:t>
      </w:r>
    </w:p>
    <w:p w:rsidR="00F86E80" w:rsidRPr="00A0526F" w:rsidRDefault="00F86E8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86E80" w:rsidRPr="00A0526F" w:rsidRDefault="0065783A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  <w:r>
        <w:rPr>
          <w:rFonts w:asciiTheme="minorEastAsia" w:hAnsiTheme="minorEastAsia" w:cs="宋体"/>
          <w:b/>
          <w:noProof/>
          <w:color w:val="000000"/>
          <w:kern w:val="0"/>
          <w:szCs w:val="2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120650</wp:posOffset>
            </wp:positionV>
            <wp:extent cx="1555750" cy="1974850"/>
            <wp:effectExtent l="19050" t="0" r="6350" b="0"/>
            <wp:wrapSquare wrapText="bothSides"/>
            <wp:docPr id="14" name="图片 3" descr="C:\Users\QIGUNIANG\Desktop\sdi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GUNIANG\Desktop\sdiPN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DB2">
        <w:rPr>
          <w:rFonts w:asciiTheme="minorEastAsia" w:hAnsiTheme="minorEastAsia" w:cs="宋体"/>
          <w:b/>
          <w:noProof/>
          <w:color w:val="000000"/>
          <w:kern w:val="0"/>
          <w:szCs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188595</wp:posOffset>
            </wp:positionV>
            <wp:extent cx="1183005" cy="1769110"/>
            <wp:effectExtent l="19050" t="0" r="0" b="0"/>
            <wp:wrapSquare wrapText="bothSides"/>
            <wp:docPr id="9" name="图片 2" descr="C:\Users\QIGUNIANG\Desktop\HIMI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GUNIANG\Desktop\HIMIPNG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E80" w:rsidRPr="00A0526F" w:rsidRDefault="00F86E8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86E80" w:rsidRPr="00A0526F" w:rsidRDefault="00F86E8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86E80" w:rsidRPr="00A0526F" w:rsidRDefault="00F86E8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86E80" w:rsidRPr="00A0526F" w:rsidRDefault="00F86E80" w:rsidP="00D72DB2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86E80" w:rsidRPr="00A0526F" w:rsidRDefault="00F86E8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86E80" w:rsidRPr="00A0526F" w:rsidRDefault="00F86E8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86E80" w:rsidRPr="00A0526F" w:rsidRDefault="00F86E8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56C30" w:rsidRDefault="00F56C3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56C30" w:rsidRDefault="00F56C3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F56C30" w:rsidRDefault="00F56C30" w:rsidP="00A0526F">
      <w:pPr>
        <w:widowControl/>
        <w:ind w:firstLineChars="150" w:firstLine="316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</w:p>
    <w:p w:rsidR="00841932" w:rsidRPr="00841932" w:rsidRDefault="00841932" w:rsidP="00841932">
      <w:pPr>
        <w:widowControl/>
        <w:ind w:firstLineChars="350" w:firstLine="738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  <w:r w:rsidRPr="00841932">
        <w:rPr>
          <w:rFonts w:asciiTheme="minorEastAsia" w:hAnsiTheme="minorEastAsia" w:cs="宋体" w:hint="eastAsia"/>
          <w:b/>
          <w:color w:val="000000"/>
          <w:kern w:val="0"/>
          <w:szCs w:val="21"/>
        </w:rPr>
        <w:t>HN-HLS02-H-Pro</w:t>
      </w:r>
      <w:r>
        <w:rPr>
          <w:rFonts w:asciiTheme="minorEastAsia" w:hAnsiTheme="minorEastAsia" w:cs="宋体" w:hint="eastAsia"/>
          <w:b/>
          <w:color w:val="000000"/>
          <w:kern w:val="0"/>
          <w:szCs w:val="21"/>
        </w:rPr>
        <w:t xml:space="preserve">                                   </w:t>
      </w:r>
      <w:r w:rsidRPr="00841932">
        <w:rPr>
          <w:rFonts w:asciiTheme="minorEastAsia" w:hAnsiTheme="minorEastAsia" w:cs="宋体" w:hint="eastAsia"/>
          <w:b/>
          <w:color w:val="000000"/>
          <w:kern w:val="0"/>
          <w:szCs w:val="21"/>
        </w:rPr>
        <w:t>HN-HLS02-</w:t>
      </w:r>
      <w:r>
        <w:rPr>
          <w:rFonts w:asciiTheme="minorEastAsia" w:hAnsiTheme="minorEastAsia" w:cs="宋体" w:hint="eastAsia"/>
          <w:b/>
          <w:color w:val="000000"/>
          <w:kern w:val="0"/>
          <w:szCs w:val="21"/>
        </w:rPr>
        <w:t>S</w:t>
      </w:r>
      <w:r w:rsidRPr="00841932">
        <w:rPr>
          <w:rFonts w:asciiTheme="minorEastAsia" w:hAnsiTheme="minorEastAsia" w:cs="宋体" w:hint="eastAsia"/>
          <w:b/>
          <w:color w:val="000000"/>
          <w:kern w:val="0"/>
          <w:szCs w:val="21"/>
        </w:rPr>
        <w:t>-Pro</w:t>
      </w:r>
    </w:p>
    <w:p w:rsidR="00841932" w:rsidRDefault="00841932" w:rsidP="00C775D4">
      <w:pPr>
        <w:widowControl/>
        <w:ind w:firstLineChars="150" w:firstLine="422"/>
        <w:jc w:val="left"/>
        <w:rPr>
          <w:rFonts w:asciiTheme="minorEastAsia" w:hAnsiTheme="minorEastAsia" w:cs="宋体"/>
          <w:b/>
          <w:color w:val="000000"/>
          <w:kern w:val="0"/>
          <w:sz w:val="28"/>
          <w:szCs w:val="28"/>
        </w:rPr>
      </w:pPr>
    </w:p>
    <w:p w:rsidR="00583484" w:rsidRPr="00A0526F" w:rsidRDefault="00583484" w:rsidP="00583484">
      <w:pPr>
        <w:widowControl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b/>
          <w:color w:val="000000"/>
          <w:kern w:val="0"/>
          <w:szCs w:val="21"/>
        </w:rPr>
        <w:lastRenderedPageBreak/>
        <w:t xml:space="preserve">  </w:t>
      </w:r>
      <w:r w:rsidR="00181165" w:rsidRPr="00A0526F">
        <w:rPr>
          <w:rFonts w:asciiTheme="minorEastAsia" w:hAnsiTheme="minorEastAsia" w:cs="宋体" w:hint="eastAsia"/>
          <w:b/>
          <w:noProof/>
          <w:color w:val="000000"/>
          <w:kern w:val="0"/>
          <w:szCs w:val="21"/>
        </w:rPr>
        <w:t xml:space="preserve"> </w:t>
      </w:r>
      <w:r w:rsidRPr="00A0526F">
        <w:rPr>
          <w:rFonts w:asciiTheme="minorEastAsia" w:hAnsiTheme="minorEastAsia" w:cs="宋体" w:hint="eastAsia"/>
          <w:b/>
          <w:noProof/>
          <w:color w:val="000000"/>
          <w:kern w:val="0"/>
          <w:szCs w:val="21"/>
        </w:rPr>
        <w:drawing>
          <wp:inline distT="0" distB="0" distL="0" distR="0">
            <wp:extent cx="2203111" cy="1482969"/>
            <wp:effectExtent l="19050" t="0" r="6689" b="0"/>
            <wp:docPr id="21" name="图片 13" descr="HDM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DMI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70" cy="148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165" w:rsidRPr="00A0526F">
        <w:rPr>
          <w:rFonts w:asciiTheme="minorEastAsia" w:hAnsiTheme="minorEastAsia" w:cs="宋体" w:hint="eastAsia"/>
          <w:b/>
          <w:color w:val="000000"/>
          <w:kern w:val="0"/>
          <w:szCs w:val="21"/>
        </w:rPr>
        <w:t xml:space="preserve">       </w:t>
      </w:r>
      <w:r w:rsidRPr="00A0526F">
        <w:rPr>
          <w:rFonts w:asciiTheme="minorEastAsia" w:hAnsiTheme="minorEastAsia" w:cs="宋体" w:hint="eastAsia"/>
          <w:b/>
          <w:noProof/>
          <w:color w:val="000000"/>
          <w:kern w:val="0"/>
          <w:szCs w:val="21"/>
        </w:rPr>
        <w:drawing>
          <wp:inline distT="0" distB="0" distL="0" distR="0">
            <wp:extent cx="2226465" cy="1502862"/>
            <wp:effectExtent l="19050" t="0" r="2385" b="0"/>
            <wp:docPr id="25" name="图片 14" descr="SD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I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02" cy="150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电池电量指示。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4G：显示4G信号是否正常，</w:t>
      </w:r>
      <w:r w:rsidRPr="00A0526F">
        <w:rPr>
          <w:rFonts w:asciiTheme="minorEastAsia" w:hAnsiTheme="minorEastAsia" w:cs="宋体" w:hint="eastAsia"/>
          <w:bCs/>
          <w:color w:val="000000"/>
          <w:kern w:val="0"/>
          <w:szCs w:val="21"/>
        </w:rPr>
        <w:t>拨号成功，联网成功后会亮</w:t>
      </w:r>
      <w:r w:rsidRPr="00A0526F">
        <w:rPr>
          <w:rFonts w:asciiTheme="minorEastAsia" w:hAnsiTheme="minorEastAsia" w:hint="eastAsia"/>
          <w:szCs w:val="21"/>
        </w:rPr>
        <w:t>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SYS：</w:t>
      </w:r>
      <w:r w:rsidRPr="00A0526F">
        <w:rPr>
          <w:rFonts w:asciiTheme="minorEastAsia" w:hAnsiTheme="minorEastAsia" w:hint="eastAsia"/>
          <w:bCs/>
          <w:szCs w:val="21"/>
        </w:rPr>
        <w:t>系统正常启动时慢闪。复位键按下时快闪</w:t>
      </w:r>
      <w:r w:rsidRPr="00A0526F">
        <w:rPr>
          <w:rFonts w:asciiTheme="minorEastAsia" w:hAnsiTheme="minorEastAsia" w:hint="eastAsia"/>
          <w:szCs w:val="21"/>
        </w:rPr>
        <w:t>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LINK：显示编码器与路由器网络连通状态。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DATA：网络数据传输指示，快闪表示有数据传输。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Battery：电池电量查看按钮，当快按二次，关闭电池供电。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NET：RJ45有线网络连接接口。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Power：用于电源指示。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Status：内部编码器工作状态指示。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WIFI OK：编码器无线网络连接正常后，常亮。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RST：用于对设备进行初始化复位，按住不放15移后初始化。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HDMI（SDI） IN：HDMI（SDI）输入接口。</w:t>
      </w:r>
    </w:p>
    <w:p w:rsidR="00583484" w:rsidRPr="00A0526F" w:rsidRDefault="00583484" w:rsidP="00583484">
      <w:pPr>
        <w:numPr>
          <w:ilvl w:val="0"/>
          <w:numId w:val="8"/>
        </w:numPr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AUDIO IN：外接音频输入接口。</w:t>
      </w:r>
    </w:p>
    <w:p w:rsidR="00583484" w:rsidRPr="00A0526F" w:rsidRDefault="00583484" w:rsidP="00583484">
      <w:pPr>
        <w:ind w:left="576"/>
        <w:rPr>
          <w:rFonts w:asciiTheme="minorEastAsia" w:hAnsiTheme="minorEastAsia"/>
          <w:szCs w:val="21"/>
        </w:rPr>
      </w:pPr>
    </w:p>
    <w:p w:rsidR="00583484" w:rsidRPr="00A0526F" w:rsidRDefault="00583484" w:rsidP="00986BA2">
      <w:pPr>
        <w:jc w:val="center"/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2161442" cy="1467078"/>
            <wp:effectExtent l="19050" t="0" r="0" b="0"/>
            <wp:docPr id="28" name="图片 15" descr="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a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81" cy="146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84" w:rsidRPr="00A0526F" w:rsidRDefault="00583484" w:rsidP="00A0526F">
      <w:pPr>
        <w:ind w:firstLineChars="550" w:firstLine="1155"/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1、PWR：电源供电或充电接口，当电池没有电的情况下，可使用些接口供电。</w:t>
      </w:r>
    </w:p>
    <w:p w:rsidR="00583484" w:rsidRPr="00A0526F" w:rsidRDefault="00583484" w:rsidP="00A0526F">
      <w:pPr>
        <w:ind w:firstLineChars="550" w:firstLine="1155"/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hint="eastAsia"/>
          <w:szCs w:val="21"/>
        </w:rPr>
        <w:t>2、电源开关：自锁式电源开关，向内打开电源。</w:t>
      </w:r>
    </w:p>
    <w:p w:rsidR="00583484" w:rsidRPr="00A0526F" w:rsidRDefault="00583484" w:rsidP="00A0526F">
      <w:pPr>
        <w:widowControl/>
        <w:ind w:firstLineChars="550" w:firstLine="1155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>3、SIM：手机4G卡，标准大卡。</w:t>
      </w:r>
    </w:p>
    <w:p w:rsidR="00583484" w:rsidRPr="00A0526F" w:rsidRDefault="00583484" w:rsidP="00A0526F">
      <w:pPr>
        <w:widowControl/>
        <w:ind w:firstLineChars="550" w:firstLine="1155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>4、出卡按钮：向内插入，可弹出SIM卡。</w:t>
      </w:r>
    </w:p>
    <w:p w:rsidR="00583484" w:rsidRPr="00A0526F" w:rsidRDefault="00583484" w:rsidP="00A0526F">
      <w:pPr>
        <w:widowControl/>
        <w:ind w:firstLineChars="550" w:firstLine="1155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>5、WIFI ANT：内置编码板的WIFI天线</w:t>
      </w:r>
    </w:p>
    <w:p w:rsidR="00583484" w:rsidRPr="00A0526F" w:rsidRDefault="00583484" w:rsidP="00A0526F">
      <w:pPr>
        <w:widowControl/>
        <w:ind w:firstLineChars="550" w:firstLine="1155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>6、ROUTER ANT：内置路由器天线，可用于手机等上网用。</w:t>
      </w:r>
    </w:p>
    <w:p w:rsidR="00583484" w:rsidRPr="00A0526F" w:rsidRDefault="00583484" w:rsidP="00FD052F">
      <w:pPr>
        <w:pStyle w:val="a8"/>
        <w:widowControl/>
        <w:numPr>
          <w:ilvl w:val="0"/>
          <w:numId w:val="25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>3G/4G ANT:  3G/4G网络天线。</w:t>
      </w:r>
    </w:p>
    <w:p w:rsidR="00FD052F" w:rsidRPr="00824353" w:rsidRDefault="00E57738" w:rsidP="00FD052F">
      <w:pPr>
        <w:spacing w:line="220" w:lineRule="atLeast"/>
        <w:rPr>
          <w:rFonts w:asciiTheme="minorEastAsia" w:hAnsiTheme="minorEastAsia"/>
          <w:b/>
          <w:sz w:val="30"/>
          <w:szCs w:val="30"/>
        </w:rPr>
      </w:pPr>
      <w:r w:rsidRPr="00824353">
        <w:rPr>
          <w:rFonts w:asciiTheme="minorEastAsia" w:hAnsiTheme="minorEastAsia" w:hint="eastAsia"/>
          <w:b/>
          <w:sz w:val="30"/>
          <w:szCs w:val="30"/>
        </w:rPr>
        <w:t>四、</w:t>
      </w:r>
      <w:r w:rsidR="00E47E36" w:rsidRPr="00824353">
        <w:rPr>
          <w:rFonts w:asciiTheme="minorEastAsia" w:hAnsiTheme="minorEastAsia" w:hint="eastAsia"/>
          <w:b/>
          <w:sz w:val="30"/>
          <w:szCs w:val="30"/>
        </w:rPr>
        <w:t>禾苗编码器配置：</w:t>
      </w:r>
    </w:p>
    <w:p w:rsidR="008C1E2C" w:rsidRPr="0090640B" w:rsidRDefault="008C1E2C" w:rsidP="0090640B">
      <w:pPr>
        <w:pStyle w:val="10"/>
        <w:spacing w:line="220" w:lineRule="atLeast"/>
        <w:rPr>
          <w:rFonts w:asciiTheme="minorEastAsia" w:eastAsiaTheme="minorEastAsia" w:hAnsiTheme="minorEastAsia" w:cs="微软雅黑"/>
          <w:sz w:val="21"/>
          <w:szCs w:val="21"/>
        </w:rPr>
      </w:pPr>
      <w:r w:rsidRPr="0090640B">
        <w:rPr>
          <w:rFonts w:asciiTheme="minorEastAsia" w:eastAsiaTheme="minorEastAsia" w:hAnsiTheme="minorEastAsia" w:cs="微软雅黑" w:hint="eastAsia"/>
          <w:sz w:val="21"/>
          <w:szCs w:val="21"/>
        </w:rPr>
        <w:t>1</w:t>
      </w:r>
      <w:r w:rsidR="002D31CB" w:rsidRPr="0090640B">
        <w:rPr>
          <w:rFonts w:asciiTheme="minorEastAsia" w:eastAsiaTheme="minorEastAsia" w:hAnsiTheme="minorEastAsia" w:cs="微软雅黑" w:hint="eastAsia"/>
          <w:sz w:val="21"/>
          <w:szCs w:val="21"/>
        </w:rPr>
        <w:t>、</w:t>
      </w:r>
      <w:r w:rsidR="00FD052F" w:rsidRPr="0090640B">
        <w:rPr>
          <w:rFonts w:asciiTheme="minorEastAsia" w:eastAsiaTheme="minorEastAsia" w:hAnsiTheme="minorEastAsia" w:cs="微软雅黑" w:hint="eastAsia"/>
          <w:sz w:val="21"/>
          <w:szCs w:val="21"/>
        </w:rPr>
        <w:t xml:space="preserve">禾苗编码器在出厂时，默认工作在 AP模式，当设备上电后，我们会看到设备的Power灯和 </w:t>
      </w:r>
      <w:proofErr w:type="spellStart"/>
      <w:r w:rsidR="00FD052F" w:rsidRPr="0090640B">
        <w:rPr>
          <w:rFonts w:asciiTheme="minorEastAsia" w:eastAsiaTheme="minorEastAsia" w:hAnsiTheme="minorEastAsia" w:cs="微软雅黑" w:hint="eastAsia"/>
          <w:sz w:val="21"/>
          <w:szCs w:val="21"/>
        </w:rPr>
        <w:t>wifi</w:t>
      </w:r>
      <w:proofErr w:type="spellEnd"/>
      <w:r w:rsidR="00FD052F" w:rsidRPr="0090640B">
        <w:rPr>
          <w:rFonts w:asciiTheme="minorEastAsia" w:eastAsiaTheme="minorEastAsia" w:hAnsiTheme="minorEastAsia" w:cs="微软雅黑" w:hint="eastAsia"/>
          <w:sz w:val="21"/>
          <w:szCs w:val="21"/>
        </w:rPr>
        <w:t>灯亮起，</w:t>
      </w:r>
      <w:proofErr w:type="gramStart"/>
      <w:r w:rsidR="00FD052F" w:rsidRPr="0090640B">
        <w:rPr>
          <w:rFonts w:asciiTheme="minorEastAsia" w:eastAsiaTheme="minorEastAsia" w:hAnsiTheme="minorEastAsia" w:cs="微软雅黑" w:hint="eastAsia"/>
          <w:sz w:val="21"/>
          <w:szCs w:val="21"/>
        </w:rPr>
        <w:t>此时表示</w:t>
      </w:r>
      <w:proofErr w:type="gramEnd"/>
      <w:r w:rsidR="00FD052F" w:rsidRPr="0090640B">
        <w:rPr>
          <w:rFonts w:asciiTheme="minorEastAsia" w:eastAsiaTheme="minorEastAsia" w:hAnsiTheme="minorEastAsia" w:cs="微软雅黑" w:hint="eastAsia"/>
          <w:sz w:val="21"/>
          <w:szCs w:val="21"/>
        </w:rPr>
        <w:t xml:space="preserve"> 设备工作正常，打开禾苗live app，准备开始配置。</w:t>
      </w:r>
    </w:p>
    <w:p w:rsidR="0090640B" w:rsidRPr="0090640B" w:rsidRDefault="0090640B" w:rsidP="002D31CB">
      <w:pPr>
        <w:pStyle w:val="10"/>
        <w:spacing w:line="220" w:lineRule="atLeast"/>
        <w:rPr>
          <w:rFonts w:asciiTheme="minorEastAsia" w:eastAsiaTheme="minorEastAsia" w:hAnsiTheme="minorEastAsia" w:cs="微软雅黑"/>
          <w:color w:val="FF0000"/>
          <w:sz w:val="21"/>
          <w:szCs w:val="21"/>
        </w:rPr>
      </w:pPr>
      <w:r w:rsidRPr="0090640B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注意只有在编码器</w:t>
      </w:r>
      <w:proofErr w:type="spellStart"/>
      <w:r w:rsidRPr="0090640B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WiFi</w:t>
      </w:r>
      <w:proofErr w:type="spellEnd"/>
      <w:r w:rsidRPr="0090640B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直播的情况下需要更改工作模式为STA，如需要变更路由网络则</w:t>
      </w:r>
      <w:proofErr w:type="spellStart"/>
      <w:r w:rsidRPr="0090640B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sta</w:t>
      </w:r>
      <w:proofErr w:type="spellEnd"/>
      <w:r w:rsidRPr="0090640B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模式下需初始化设备</w:t>
      </w:r>
    </w:p>
    <w:p w:rsidR="00FD052F" w:rsidRPr="00A0526F" w:rsidRDefault="008C1E2C" w:rsidP="002D31CB">
      <w:pPr>
        <w:pStyle w:val="10"/>
        <w:spacing w:line="220" w:lineRule="atLeast"/>
        <w:rPr>
          <w:rFonts w:asciiTheme="minorEastAsia" w:eastAsiaTheme="minorEastAsia" w:hAnsiTheme="minorEastAsia" w:cs="微软雅黑"/>
          <w:sz w:val="21"/>
          <w:szCs w:val="21"/>
        </w:rPr>
      </w:pPr>
      <w:r>
        <w:rPr>
          <w:rFonts w:asciiTheme="minorEastAsia" w:eastAsiaTheme="minorEastAsia" w:hAnsiTheme="minorEastAsia" w:cs="微软雅黑" w:hint="eastAsia"/>
          <w:sz w:val="21"/>
          <w:szCs w:val="21"/>
        </w:rPr>
        <w:t>2</w:t>
      </w:r>
      <w:r w:rsidR="002D31CB">
        <w:rPr>
          <w:rFonts w:asciiTheme="minorEastAsia" w:eastAsiaTheme="minorEastAsia" w:hAnsiTheme="minorEastAsia" w:cs="微软雅黑" w:hint="eastAsia"/>
          <w:sz w:val="21"/>
          <w:szCs w:val="21"/>
        </w:rPr>
        <w:t>、</w:t>
      </w:r>
      <w:r w:rsidR="00FD052F" w:rsidRPr="00A0526F">
        <w:rPr>
          <w:rFonts w:asciiTheme="minorEastAsia" w:eastAsiaTheme="minorEastAsia" w:hAnsiTheme="minorEastAsia" w:cs="微软雅黑" w:hint="eastAsia"/>
          <w:sz w:val="21"/>
          <w:szCs w:val="21"/>
        </w:rPr>
        <w:t>在设置编码器之前，</w:t>
      </w:r>
      <w:proofErr w:type="gramStart"/>
      <w:r w:rsidR="00FD052F" w:rsidRPr="00A0526F">
        <w:rPr>
          <w:rFonts w:asciiTheme="minorEastAsia" w:eastAsiaTheme="minorEastAsia" w:hAnsiTheme="minorEastAsia" w:cs="微软雅黑" w:hint="eastAsia"/>
          <w:sz w:val="21"/>
          <w:szCs w:val="21"/>
        </w:rPr>
        <w:t>请确保</w:t>
      </w:r>
      <w:proofErr w:type="gramEnd"/>
      <w:r w:rsidR="00FD052F" w:rsidRPr="00A0526F">
        <w:rPr>
          <w:rFonts w:asciiTheme="minorEastAsia" w:eastAsiaTheme="minorEastAsia" w:hAnsiTheme="minorEastAsia" w:cs="微软雅黑" w:hint="eastAsia"/>
          <w:sz w:val="21"/>
          <w:szCs w:val="21"/>
        </w:rPr>
        <w:t>您手机的</w:t>
      </w:r>
      <w:proofErr w:type="gramStart"/>
      <w:r w:rsidR="00FD052F" w:rsidRPr="00A0526F">
        <w:rPr>
          <w:rFonts w:asciiTheme="minorEastAsia" w:eastAsiaTheme="minorEastAsia" w:hAnsiTheme="minorEastAsia" w:cs="微软雅黑" w:hint="eastAsia"/>
          <w:sz w:val="21"/>
          <w:szCs w:val="21"/>
        </w:rPr>
        <w:t>的</w:t>
      </w:r>
      <w:proofErr w:type="gramEnd"/>
      <w:r w:rsidR="00FD052F" w:rsidRPr="00A0526F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WIFI是开启</w:t>
      </w:r>
      <w:r w:rsidR="00FD052F" w:rsidRPr="00A0526F">
        <w:rPr>
          <w:rFonts w:asciiTheme="minorEastAsia" w:eastAsiaTheme="minorEastAsia" w:hAnsiTheme="minorEastAsia" w:cs="微软雅黑" w:hint="eastAsia"/>
          <w:sz w:val="21"/>
          <w:szCs w:val="21"/>
        </w:rPr>
        <w:t>的，同时</w:t>
      </w:r>
      <w:r w:rsidR="00FD052F" w:rsidRPr="00A0526F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关闭手机的移动数据</w:t>
      </w:r>
      <w:r w:rsidR="00FD052F" w:rsidRPr="00A0526F">
        <w:rPr>
          <w:rFonts w:asciiTheme="minorEastAsia" w:eastAsiaTheme="minorEastAsia" w:hAnsiTheme="minorEastAsia" w:cs="微软雅黑" w:hint="eastAsia"/>
          <w:sz w:val="21"/>
          <w:szCs w:val="21"/>
        </w:rPr>
        <w:t>。</w:t>
      </w:r>
    </w:p>
    <w:p w:rsidR="00FD052F" w:rsidRPr="0090640B" w:rsidRDefault="00FD052F" w:rsidP="00FD052F">
      <w:pPr>
        <w:spacing w:line="220" w:lineRule="atLeast"/>
        <w:jc w:val="center"/>
        <w:rPr>
          <w:rFonts w:asciiTheme="minorEastAsia" w:hAnsiTheme="minorEastAsia" w:cs="微软雅黑"/>
          <w:szCs w:val="21"/>
        </w:rPr>
      </w:pPr>
      <w:r w:rsidRPr="0090640B">
        <w:rPr>
          <w:rFonts w:asciiTheme="minorEastAsia" w:hAnsiTheme="minorEastAsia" w:cs="微软雅黑" w:hint="eastAsia"/>
          <w:noProof/>
          <w:szCs w:val="21"/>
        </w:rPr>
        <w:lastRenderedPageBreak/>
        <w:drawing>
          <wp:inline distT="0" distB="0" distL="0" distR="0">
            <wp:extent cx="2463800" cy="1708150"/>
            <wp:effectExtent l="1905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526" cy="171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90640B" w:rsidRDefault="008C1E2C" w:rsidP="008C1E2C">
      <w:pPr>
        <w:pStyle w:val="10"/>
        <w:spacing w:line="220" w:lineRule="atLeast"/>
        <w:ind w:left="360" w:firstLineChars="0" w:firstLine="0"/>
        <w:rPr>
          <w:rFonts w:asciiTheme="minorEastAsia" w:eastAsiaTheme="minorEastAsia" w:hAnsiTheme="minorEastAsia" w:cs="微软雅黑"/>
          <w:sz w:val="21"/>
          <w:szCs w:val="21"/>
        </w:rPr>
      </w:pPr>
      <w:r w:rsidRPr="0090640B">
        <w:rPr>
          <w:rFonts w:asciiTheme="minorEastAsia" w:eastAsiaTheme="minorEastAsia" w:hAnsiTheme="minorEastAsia" w:cs="微软雅黑" w:hint="eastAsia"/>
          <w:sz w:val="21"/>
          <w:szCs w:val="21"/>
        </w:rPr>
        <w:t>3</w:t>
      </w:r>
      <w:r w:rsidR="002D31CB" w:rsidRPr="0090640B">
        <w:rPr>
          <w:rFonts w:asciiTheme="minorEastAsia" w:eastAsiaTheme="minorEastAsia" w:hAnsiTheme="minorEastAsia" w:cs="微软雅黑" w:hint="eastAsia"/>
          <w:sz w:val="21"/>
          <w:szCs w:val="21"/>
        </w:rPr>
        <w:t>、</w:t>
      </w:r>
      <w:r w:rsidRPr="0090640B">
        <w:rPr>
          <w:rFonts w:asciiTheme="minorEastAsia" w:eastAsiaTheme="minorEastAsia" w:hAnsiTheme="minorEastAsia" w:cs="微软雅黑" w:hint="eastAsia"/>
          <w:sz w:val="21"/>
          <w:szCs w:val="21"/>
        </w:rPr>
        <w:t xml:space="preserve"> </w:t>
      </w:r>
      <w:r w:rsidR="00FD052F" w:rsidRPr="0090640B">
        <w:rPr>
          <w:rFonts w:asciiTheme="minorEastAsia" w:eastAsiaTheme="minorEastAsia" w:hAnsiTheme="minorEastAsia" w:cs="微软雅黑" w:hint="eastAsia"/>
          <w:sz w:val="21"/>
          <w:szCs w:val="21"/>
        </w:rPr>
        <w:t>打开禾苗APP-&gt;进入 个人中心-&gt;禾苗编码器 , 进入 禾苗编码器列表页面，如下图。</w:t>
      </w:r>
    </w:p>
    <w:p w:rsidR="00FD052F" w:rsidRPr="00AA11A4" w:rsidRDefault="00DB5774" w:rsidP="00AA11A4">
      <w:pPr>
        <w:spacing w:line="220" w:lineRule="atLeast"/>
        <w:ind w:firstLineChars="200" w:firstLine="420"/>
        <w:rPr>
          <w:rStyle w:val="aa"/>
          <w:rFonts w:asciiTheme="minorEastAsia" w:hAnsiTheme="minorEastAsia" w:cs="微软雅黑"/>
          <w:b w:val="0"/>
          <w:szCs w:val="21"/>
        </w:rPr>
      </w:pPr>
      <w:r>
        <w:rPr>
          <w:rStyle w:val="aa"/>
          <w:rFonts w:asciiTheme="minorEastAsia" w:hAnsiTheme="minorEastAsia" w:cs="微软雅黑" w:hint="eastAsia"/>
          <w:b w:val="0"/>
          <w:szCs w:val="21"/>
        </w:rPr>
        <w:t>如</w:t>
      </w:r>
      <w:r w:rsidR="00FD052F" w:rsidRPr="00AA11A4">
        <w:rPr>
          <w:rStyle w:val="aa"/>
          <w:rFonts w:asciiTheme="minorEastAsia" w:hAnsiTheme="minorEastAsia" w:cs="微软雅黑" w:hint="eastAsia"/>
          <w:b w:val="0"/>
          <w:szCs w:val="21"/>
        </w:rPr>
        <w:t>设备连接成功，</w:t>
      </w:r>
      <w:r w:rsidR="00AA11A4">
        <w:rPr>
          <w:rStyle w:val="aa"/>
          <w:rFonts w:asciiTheme="minorEastAsia" w:hAnsiTheme="minorEastAsia" w:cs="微软雅黑" w:hint="eastAsia"/>
          <w:b w:val="0"/>
          <w:szCs w:val="21"/>
        </w:rPr>
        <w:t>如下图左图</w:t>
      </w:r>
      <w:r>
        <w:rPr>
          <w:rStyle w:val="aa"/>
          <w:rFonts w:asciiTheme="minorEastAsia" w:hAnsiTheme="minorEastAsia" w:cs="微软雅黑" w:hint="eastAsia"/>
          <w:b w:val="0"/>
          <w:szCs w:val="21"/>
        </w:rPr>
        <w:t>显示</w:t>
      </w:r>
      <w:r w:rsidR="00AA11A4">
        <w:rPr>
          <w:rStyle w:val="aa"/>
          <w:rFonts w:asciiTheme="minorEastAsia" w:hAnsiTheme="minorEastAsia" w:cs="微软雅黑" w:hint="eastAsia"/>
          <w:b w:val="0"/>
          <w:szCs w:val="21"/>
        </w:rPr>
        <w:t>，</w:t>
      </w:r>
      <w:r w:rsidR="00FD052F" w:rsidRPr="00AA11A4">
        <w:rPr>
          <w:rStyle w:val="aa"/>
          <w:rFonts w:asciiTheme="minorEastAsia" w:hAnsiTheme="minorEastAsia" w:cs="微软雅黑" w:hint="eastAsia"/>
          <w:b w:val="0"/>
          <w:szCs w:val="21"/>
        </w:rPr>
        <w:t xml:space="preserve"> 点击进入详细配置</w:t>
      </w:r>
      <w:r>
        <w:rPr>
          <w:rStyle w:val="aa"/>
          <w:rFonts w:asciiTheme="minorEastAsia" w:hAnsiTheme="minorEastAsia" w:cs="微软雅黑" w:hint="eastAsia"/>
          <w:b w:val="0"/>
          <w:szCs w:val="21"/>
        </w:rPr>
        <w:t>，具体操作办法见后文【</w:t>
      </w:r>
      <w:r w:rsidRPr="001918F1">
        <w:rPr>
          <w:rFonts w:asciiTheme="minorEastAsia" w:hAnsiTheme="minorEastAsia" w:cs="微软雅黑"/>
          <w:b/>
          <w:bCs/>
          <w:sz w:val="28"/>
          <w:szCs w:val="28"/>
        </w:rPr>
        <w:t>详细</w:t>
      </w:r>
      <w:r>
        <w:rPr>
          <w:rFonts w:asciiTheme="minorEastAsia" w:hAnsiTheme="minorEastAsia" w:cs="微软雅黑"/>
          <w:b/>
          <w:bCs/>
          <w:sz w:val="28"/>
          <w:szCs w:val="28"/>
        </w:rPr>
        <w:t>直播推流</w:t>
      </w:r>
      <w:r w:rsidRPr="001918F1">
        <w:rPr>
          <w:rFonts w:asciiTheme="minorEastAsia" w:hAnsiTheme="minorEastAsia" w:cs="微软雅黑"/>
          <w:b/>
          <w:bCs/>
          <w:sz w:val="28"/>
          <w:szCs w:val="28"/>
        </w:rPr>
        <w:t>操作说明</w:t>
      </w:r>
      <w:r w:rsidRPr="001918F1">
        <w:rPr>
          <w:rFonts w:asciiTheme="minorEastAsia" w:hAnsiTheme="minorEastAsia" w:cs="微软雅黑" w:hint="eastAsia"/>
          <w:b/>
          <w:bCs/>
          <w:sz w:val="28"/>
          <w:szCs w:val="28"/>
        </w:rPr>
        <w:t>：</w:t>
      </w:r>
      <w:r>
        <w:rPr>
          <w:rStyle w:val="aa"/>
          <w:rFonts w:asciiTheme="minorEastAsia" w:hAnsiTheme="minorEastAsia" w:cs="微软雅黑" w:hint="eastAsia"/>
          <w:b w:val="0"/>
          <w:szCs w:val="21"/>
        </w:rPr>
        <w:t>】</w:t>
      </w:r>
      <w:r w:rsidR="00FD052F" w:rsidRPr="00AA11A4">
        <w:rPr>
          <w:rStyle w:val="aa"/>
          <w:rFonts w:asciiTheme="minorEastAsia" w:hAnsiTheme="minorEastAsia" w:cs="微软雅黑" w:hint="eastAsia"/>
          <w:b w:val="0"/>
          <w:szCs w:val="21"/>
        </w:rPr>
        <w:t>。如下图:</w:t>
      </w:r>
    </w:p>
    <w:p w:rsidR="00FD052F" w:rsidRPr="00A0526F" w:rsidRDefault="00FD052F" w:rsidP="00FD052F">
      <w:pPr>
        <w:spacing w:line="220" w:lineRule="atLeast"/>
        <w:rPr>
          <w:rStyle w:val="aa"/>
          <w:rFonts w:asciiTheme="minorEastAsia" w:hAnsiTheme="minorEastAsia" w:cs="微软雅黑"/>
          <w:b w:val="0"/>
          <w:szCs w:val="21"/>
        </w:rPr>
      </w:pPr>
    </w:p>
    <w:p w:rsidR="00FD052F" w:rsidRPr="00A0526F" w:rsidRDefault="00057DFB" w:rsidP="00FD052F">
      <w:pPr>
        <w:spacing w:line="220" w:lineRule="atLeast"/>
        <w:jc w:val="center"/>
        <w:rPr>
          <w:rStyle w:val="aa"/>
          <w:rFonts w:asciiTheme="minorEastAsia" w:hAnsiTheme="minorEastAsia" w:cs="微软雅黑"/>
          <w:b w:val="0"/>
          <w:szCs w:val="21"/>
        </w:rPr>
      </w:pPr>
      <w:r>
        <w:rPr>
          <w:rFonts w:asciiTheme="minorEastAsia" w:hAnsiTheme="minorEastAsia" w:cs="微软雅黑"/>
          <w:bCs/>
          <w:noProof/>
          <w:szCs w:val="21"/>
        </w:rPr>
        <w:pict>
          <v:roundrect id="_x0000_s1047" style="position:absolute;left:0;text-align:left;margin-left:28.65pt;margin-top:38.5pt;width:179pt;height:40.3pt;z-index:251695104" arcsize="10923f" filled="f" strokecolor="red"/>
        </w:pict>
      </w:r>
      <w:r w:rsidR="00FD052F" w:rsidRPr="00A0526F">
        <w:rPr>
          <w:rStyle w:val="aa"/>
          <w:rFonts w:asciiTheme="minorEastAsia" w:hAnsiTheme="minorEastAsia" w:cs="微软雅黑"/>
          <w:b w:val="0"/>
          <w:noProof/>
          <w:szCs w:val="21"/>
        </w:rPr>
        <w:drawing>
          <wp:inline distT="0" distB="0" distL="0" distR="0">
            <wp:extent cx="2250281" cy="4000500"/>
            <wp:effectExtent l="19050" t="0" r="0" b="0"/>
            <wp:docPr id="41" name="图片 4" descr="C:\Users\ching\AppData\Local\Temp\WeChat Files\695639056902588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ng\AppData\Local\Temp\WeChat Files\69563905690258864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50" cy="400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52F" w:rsidRPr="00A0526F">
        <w:rPr>
          <w:rFonts w:asciiTheme="minorEastAsia" w:hAnsiTheme="minorEastAsia" w:cs="微软雅黑"/>
          <w:bCs/>
          <w:noProof/>
          <w:szCs w:val="21"/>
        </w:rPr>
        <w:drawing>
          <wp:inline distT="0" distB="0" distL="0" distR="0">
            <wp:extent cx="2251869" cy="4003322"/>
            <wp:effectExtent l="19050" t="0" r="0" b="0"/>
            <wp:docPr id="42" name="图片 1" descr="D:\360云盘\EM28386D方案\硬件产品\说明书\图片\状态显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云盘\EM28386D方案\硬件产品\说明书\图片\状态显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69" cy="400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DF5239" w:rsidRDefault="00FD052F" w:rsidP="00DF5239">
      <w:pPr>
        <w:spacing w:line="220" w:lineRule="atLeast"/>
        <w:ind w:firstLineChars="150" w:firstLine="315"/>
        <w:rPr>
          <w:rStyle w:val="aa"/>
          <w:rFonts w:asciiTheme="minorEastAsia" w:hAnsiTheme="minorEastAsia" w:cs="微软雅黑"/>
          <w:b w:val="0"/>
          <w:szCs w:val="21"/>
        </w:rPr>
      </w:pPr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该页面 显示了编码器的主要信息，包括设备名称，软硬件版本，IP地址等等。如果有设备有新的软件，您也可以在这里看到更新提示，并能依照向导进行设备软件升级操作。</w:t>
      </w:r>
    </w:p>
    <w:p w:rsidR="00FD052F" w:rsidRPr="00DF5239" w:rsidRDefault="00FD052F" w:rsidP="00DF5239">
      <w:pPr>
        <w:spacing w:line="220" w:lineRule="atLeast"/>
        <w:ind w:firstLineChars="150" w:firstLine="315"/>
        <w:rPr>
          <w:rStyle w:val="aa"/>
          <w:rFonts w:asciiTheme="minorEastAsia" w:hAnsiTheme="minorEastAsia" w:cs="微软雅黑"/>
          <w:b w:val="0"/>
          <w:szCs w:val="21"/>
        </w:rPr>
      </w:pPr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如果您将设备的HDMI口连接上某一视频信号源，此处也能看到具体的参数信息。</w:t>
      </w:r>
    </w:p>
    <w:p w:rsidR="00FD052F" w:rsidRPr="00DF5239" w:rsidRDefault="00FD052F" w:rsidP="00DF5239">
      <w:pPr>
        <w:spacing w:line="220" w:lineRule="atLeast"/>
        <w:ind w:firstLineChars="150" w:firstLine="315"/>
        <w:rPr>
          <w:rStyle w:val="aa"/>
          <w:rFonts w:asciiTheme="minorEastAsia" w:hAnsiTheme="minorEastAsia" w:cs="微软雅黑"/>
          <w:b w:val="0"/>
          <w:szCs w:val="21"/>
        </w:rPr>
      </w:pPr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网络设备/音视频设置/OSD设置/</w:t>
      </w:r>
      <w:proofErr w:type="gramStart"/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推流设置</w:t>
      </w:r>
      <w:proofErr w:type="gramEnd"/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等 类目，是为编码器的各种配置参数页面，接下来结合实际应用为您讲解.</w:t>
      </w:r>
    </w:p>
    <w:p w:rsidR="00655801" w:rsidRDefault="00655801" w:rsidP="00655801">
      <w:pPr>
        <w:widowControl/>
        <w:adjustRightInd w:val="0"/>
        <w:snapToGrid w:val="0"/>
        <w:spacing w:after="200"/>
        <w:jc w:val="left"/>
        <w:rPr>
          <w:rFonts w:asciiTheme="minorEastAsia" w:hAnsiTheme="minorEastAsia" w:cs="微软雅黑" w:hint="eastAsia"/>
          <w:b/>
          <w:bCs/>
          <w:sz w:val="28"/>
          <w:szCs w:val="28"/>
        </w:rPr>
      </w:pPr>
    </w:p>
    <w:p w:rsidR="00C859A2" w:rsidRDefault="00C859A2" w:rsidP="00655801">
      <w:pPr>
        <w:widowControl/>
        <w:adjustRightInd w:val="0"/>
        <w:snapToGrid w:val="0"/>
        <w:spacing w:after="200"/>
        <w:jc w:val="left"/>
        <w:rPr>
          <w:rFonts w:asciiTheme="minorEastAsia" w:hAnsiTheme="minorEastAsia" w:cs="微软雅黑"/>
          <w:b/>
          <w:bCs/>
          <w:sz w:val="28"/>
          <w:szCs w:val="28"/>
        </w:rPr>
      </w:pPr>
    </w:p>
    <w:p w:rsidR="00FD052F" w:rsidRPr="00824353" w:rsidRDefault="002D31CB" w:rsidP="00655801">
      <w:pPr>
        <w:widowControl/>
        <w:adjustRightInd w:val="0"/>
        <w:snapToGrid w:val="0"/>
        <w:spacing w:after="200"/>
        <w:jc w:val="left"/>
        <w:rPr>
          <w:rFonts w:asciiTheme="minorEastAsia" w:hAnsiTheme="minorEastAsia" w:cs="微软雅黑"/>
          <w:b/>
          <w:bCs/>
          <w:sz w:val="30"/>
          <w:szCs w:val="30"/>
        </w:rPr>
      </w:pPr>
      <w:r w:rsidRPr="00824353">
        <w:rPr>
          <w:rFonts w:asciiTheme="minorEastAsia" w:hAnsiTheme="minorEastAsia" w:cs="微软雅黑" w:hint="eastAsia"/>
          <w:b/>
          <w:bCs/>
          <w:sz w:val="30"/>
          <w:szCs w:val="30"/>
        </w:rPr>
        <w:lastRenderedPageBreak/>
        <w:t>五、</w:t>
      </w:r>
      <w:r w:rsidR="00FD052F" w:rsidRPr="00824353">
        <w:rPr>
          <w:rFonts w:asciiTheme="minorEastAsia" w:hAnsiTheme="minorEastAsia" w:cs="微软雅黑" w:hint="eastAsia"/>
          <w:b/>
          <w:bCs/>
          <w:sz w:val="30"/>
          <w:szCs w:val="30"/>
        </w:rPr>
        <w:t>直播</w:t>
      </w:r>
      <w:r w:rsidR="00B100B2" w:rsidRPr="00824353">
        <w:rPr>
          <w:rFonts w:asciiTheme="minorEastAsia" w:hAnsiTheme="minorEastAsia" w:cs="微软雅黑" w:hint="eastAsia"/>
          <w:b/>
          <w:bCs/>
          <w:sz w:val="30"/>
          <w:szCs w:val="30"/>
        </w:rPr>
        <w:t>设置</w:t>
      </w:r>
    </w:p>
    <w:p w:rsidR="002A1DCA" w:rsidRPr="00655801" w:rsidRDefault="00FD052F" w:rsidP="00FD052F">
      <w:pPr>
        <w:rPr>
          <w:rFonts w:asciiTheme="minorEastAsia" w:hAnsiTheme="minorEastAsia" w:cs="微软雅黑"/>
          <w:b/>
          <w:bCs/>
          <w:szCs w:val="21"/>
        </w:rPr>
      </w:pPr>
      <w:r w:rsidRPr="00655801">
        <w:rPr>
          <w:rFonts w:asciiTheme="minorEastAsia" w:hAnsiTheme="minorEastAsia" w:cs="微软雅黑" w:hint="eastAsia"/>
          <w:b/>
          <w:bCs/>
          <w:szCs w:val="21"/>
        </w:rPr>
        <w:t>禾苗编码器提供了多种直播方式：</w:t>
      </w:r>
    </w:p>
    <w:p w:rsidR="002A1DCA" w:rsidRPr="00655801" w:rsidRDefault="001918F1" w:rsidP="00FD052F">
      <w:pPr>
        <w:rPr>
          <w:rFonts w:asciiTheme="minorEastAsia" w:hAnsiTheme="minorEastAsia" w:cs="微软雅黑"/>
          <w:bCs/>
          <w:szCs w:val="21"/>
        </w:rPr>
      </w:pPr>
      <w:r w:rsidRPr="00655801">
        <w:rPr>
          <w:rFonts w:asciiTheme="minorEastAsia" w:hAnsiTheme="minorEastAsia" w:cs="微软雅黑" w:hint="eastAsia"/>
          <w:bCs/>
          <w:szCs w:val="21"/>
        </w:rPr>
        <w:t>a：直接由编码器推流</w:t>
      </w:r>
      <w:r w:rsidR="002A1DCA" w:rsidRPr="00655801">
        <w:rPr>
          <w:rFonts w:asciiTheme="minorEastAsia" w:hAnsiTheme="minorEastAsia" w:cs="微软雅黑" w:hint="eastAsia"/>
          <w:bCs/>
          <w:szCs w:val="21"/>
        </w:rPr>
        <w:t>，</w:t>
      </w:r>
      <w:r w:rsidR="002A1DCA" w:rsidRPr="00655801">
        <w:rPr>
          <w:rFonts w:asciiTheme="minorEastAsia" w:hAnsiTheme="minorEastAsia" w:cs="微软雅黑"/>
          <w:bCs/>
          <w:szCs w:val="21"/>
        </w:rPr>
        <w:t>详细直播</w:t>
      </w:r>
      <w:proofErr w:type="gramStart"/>
      <w:r w:rsidR="002A1DCA" w:rsidRPr="00655801">
        <w:rPr>
          <w:rFonts w:asciiTheme="minorEastAsia" w:hAnsiTheme="minorEastAsia" w:cs="微软雅黑"/>
          <w:bCs/>
          <w:szCs w:val="21"/>
        </w:rPr>
        <w:t>推流操作</w:t>
      </w:r>
      <w:proofErr w:type="gramEnd"/>
      <w:r w:rsidR="002A1DCA" w:rsidRPr="00655801">
        <w:rPr>
          <w:rFonts w:asciiTheme="minorEastAsia" w:hAnsiTheme="minorEastAsia" w:cs="微软雅黑"/>
          <w:bCs/>
          <w:szCs w:val="21"/>
        </w:rPr>
        <w:t>说明中的</w:t>
      </w:r>
      <w:r w:rsidR="002A1DCA" w:rsidRPr="00655801">
        <w:rPr>
          <w:rFonts w:asciiTheme="minorEastAsia" w:hAnsiTheme="minorEastAsia" w:cs="微软雅黑" w:hint="eastAsia"/>
          <w:bCs/>
          <w:szCs w:val="21"/>
        </w:rPr>
        <w:t>1、 2</w:t>
      </w:r>
      <w:r w:rsidRPr="00655801">
        <w:rPr>
          <w:rFonts w:asciiTheme="minorEastAsia" w:hAnsiTheme="minorEastAsia" w:cs="微软雅黑" w:hint="eastAsia"/>
          <w:bCs/>
          <w:szCs w:val="21"/>
        </w:rPr>
        <w:t>、</w:t>
      </w:r>
      <w:r w:rsidR="00982CB9" w:rsidRPr="00655801">
        <w:rPr>
          <w:rFonts w:asciiTheme="minorEastAsia" w:hAnsiTheme="minorEastAsia" w:cs="微软雅黑" w:hint="eastAsia"/>
          <w:bCs/>
          <w:szCs w:val="21"/>
        </w:rPr>
        <w:t>5</w:t>
      </w:r>
    </w:p>
    <w:p w:rsidR="002A1DCA" w:rsidRPr="00655801" w:rsidRDefault="001918F1" w:rsidP="00FD052F">
      <w:pPr>
        <w:rPr>
          <w:rFonts w:asciiTheme="minorEastAsia" w:hAnsiTheme="minorEastAsia" w:cs="微软雅黑"/>
          <w:bCs/>
          <w:szCs w:val="21"/>
        </w:rPr>
      </w:pPr>
      <w:r w:rsidRPr="00655801">
        <w:rPr>
          <w:rFonts w:asciiTheme="minorEastAsia" w:hAnsiTheme="minorEastAsia" w:cs="微软雅黑" w:hint="eastAsia"/>
          <w:bCs/>
          <w:szCs w:val="21"/>
        </w:rPr>
        <w:t>b：通过禾苗live app进行直播</w:t>
      </w:r>
      <w:r w:rsidR="00982CB9" w:rsidRPr="00655801">
        <w:rPr>
          <w:rFonts w:asciiTheme="minorEastAsia" w:hAnsiTheme="minorEastAsia" w:cs="微软雅黑" w:hint="eastAsia"/>
          <w:bCs/>
          <w:szCs w:val="21"/>
        </w:rPr>
        <w:t>3、 4 、</w:t>
      </w:r>
      <w:r w:rsidR="0099377D" w:rsidRPr="00655801">
        <w:rPr>
          <w:rFonts w:asciiTheme="minorEastAsia" w:hAnsiTheme="minorEastAsia" w:cs="微软雅黑" w:hint="eastAsia"/>
          <w:bCs/>
          <w:szCs w:val="21"/>
        </w:rPr>
        <w:t>6</w:t>
      </w:r>
    </w:p>
    <w:p w:rsidR="00FD052F" w:rsidRPr="00655801" w:rsidRDefault="001918F1" w:rsidP="00FD052F">
      <w:pPr>
        <w:rPr>
          <w:rFonts w:asciiTheme="minorEastAsia" w:hAnsiTheme="minorEastAsia" w:cs="微软雅黑"/>
          <w:bCs/>
          <w:szCs w:val="21"/>
        </w:rPr>
      </w:pPr>
      <w:r w:rsidRPr="00655801">
        <w:rPr>
          <w:rFonts w:asciiTheme="minorEastAsia" w:hAnsiTheme="minorEastAsia" w:cs="微软雅黑" w:hint="eastAsia"/>
          <w:bCs/>
          <w:szCs w:val="21"/>
        </w:rPr>
        <w:t>c：双</w:t>
      </w:r>
      <w:proofErr w:type="gramStart"/>
      <w:r w:rsidRPr="00655801">
        <w:rPr>
          <w:rFonts w:asciiTheme="minorEastAsia" w:hAnsiTheme="minorEastAsia" w:cs="微软雅黑" w:hint="eastAsia"/>
          <w:bCs/>
          <w:szCs w:val="21"/>
        </w:rPr>
        <w:t>路推流</w:t>
      </w:r>
      <w:proofErr w:type="gramEnd"/>
      <w:r w:rsidRPr="00655801">
        <w:rPr>
          <w:rFonts w:asciiTheme="minorEastAsia" w:hAnsiTheme="minorEastAsia" w:cs="微软雅黑" w:hint="eastAsia"/>
          <w:bCs/>
          <w:szCs w:val="21"/>
        </w:rPr>
        <w:t>直播</w:t>
      </w:r>
    </w:p>
    <w:p w:rsidR="00FD052F" w:rsidRPr="00A0526F" w:rsidRDefault="002A1DCA" w:rsidP="00FD052F">
      <w:pPr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 w:hint="eastAsia"/>
          <w:bCs/>
          <w:szCs w:val="21"/>
        </w:rPr>
        <w:t>注释</w:t>
      </w:r>
      <w:r w:rsidR="00FD052F" w:rsidRPr="00A0526F">
        <w:rPr>
          <w:rFonts w:asciiTheme="minorEastAsia" w:hAnsiTheme="minorEastAsia" w:cs="微软雅黑" w:hint="eastAsia"/>
          <w:bCs/>
          <w:szCs w:val="21"/>
        </w:rPr>
        <w:t xml:space="preserve">a:  </w:t>
      </w:r>
      <w:r w:rsidR="00FD052F" w:rsidRPr="00F3201C">
        <w:rPr>
          <w:rFonts w:asciiTheme="minorEastAsia" w:hAnsiTheme="minorEastAsia" w:cs="微软雅黑" w:hint="eastAsia"/>
          <w:b/>
          <w:bCs/>
          <w:szCs w:val="21"/>
        </w:rPr>
        <w:t>直接由编码器推流：</w:t>
      </w:r>
      <w:r w:rsidR="00FD052F" w:rsidRPr="00A0526F">
        <w:rPr>
          <w:rFonts w:asciiTheme="minorEastAsia" w:hAnsiTheme="minorEastAsia" w:cs="微软雅黑" w:hint="eastAsia"/>
          <w:bCs/>
          <w:szCs w:val="21"/>
        </w:rPr>
        <w:t>此方式是由编码器直接把视频流推到直播平台。</w:t>
      </w:r>
    </w:p>
    <w:p w:rsidR="00FD052F" w:rsidRPr="00A0526F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      主要操作： 进入禾苗编码器的设置主界面，选择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推流设置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,如下图所示:</w:t>
      </w:r>
    </w:p>
    <w:p w:rsidR="00FD052F" w:rsidRPr="00A0526F" w:rsidRDefault="00FD052F" w:rsidP="00FD052F">
      <w:pPr>
        <w:ind w:firstLine="720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noProof/>
          <w:szCs w:val="21"/>
        </w:rPr>
        <w:drawing>
          <wp:inline distT="0" distB="0" distL="0" distR="0">
            <wp:extent cx="3765550" cy="2072005"/>
            <wp:effectExtent l="0" t="0" r="6350" b="4445"/>
            <wp:docPr id="43" name="图片 36" descr="C:\Users\ching\AppData\Local\Microsoft\Windows\INetCache\Content.Word\推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6" descr="C:\Users\ching\AppData\Local\Microsoft\Windows\INetCache\Content.Word\推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654" cy="20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A0526F" w:rsidRDefault="00FD052F" w:rsidP="00FD052F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>采用编码器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直接推流方式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，优点是,直播过程中不需要手机APP。用户也可以通过禾苗编码器 配置中的 OSD设置页面 ，来进行一些简单的文字和LOGO等画面效果编辑。</w:t>
      </w:r>
    </w:p>
    <w:p w:rsidR="00FD052F" w:rsidRPr="00A0526F" w:rsidRDefault="00FD052F" w:rsidP="00FD052F">
      <w:pPr>
        <w:jc w:val="center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/>
          <w:bCs/>
          <w:noProof/>
          <w:szCs w:val="21"/>
        </w:rPr>
        <w:drawing>
          <wp:inline distT="0" distB="0" distL="0" distR="0">
            <wp:extent cx="4565650" cy="2568178"/>
            <wp:effectExtent l="19050" t="0" r="6350" b="0"/>
            <wp:docPr id="44" name="图片 2" descr="C:\Users\ching\AppData\Local\Temp\WeChat Files\398858013482213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ng\AppData\Local\Temp\WeChat Files\39885801348221333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27" cy="256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A0526F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b: </w:t>
      </w:r>
      <w:r w:rsidRPr="00F3201C">
        <w:rPr>
          <w:rFonts w:asciiTheme="minorEastAsia" w:hAnsiTheme="minorEastAsia" w:cs="微软雅黑" w:hint="eastAsia"/>
          <w:b/>
          <w:bCs/>
          <w:szCs w:val="21"/>
        </w:rPr>
        <w:t>通过禾苗live app进行直播</w:t>
      </w:r>
      <w:r w:rsidRPr="00A0526F">
        <w:rPr>
          <w:rFonts w:asciiTheme="minorEastAsia" w:hAnsiTheme="minorEastAsia" w:cs="微软雅黑" w:hint="eastAsia"/>
          <w:bCs/>
          <w:szCs w:val="21"/>
        </w:rPr>
        <w:t>：此方式的原理是，</w:t>
      </w:r>
      <w:r w:rsidR="00F3201C">
        <w:rPr>
          <w:rFonts w:asciiTheme="minorEastAsia" w:hAnsiTheme="minorEastAsia" w:cs="微软雅黑" w:hint="eastAsia"/>
          <w:bCs/>
          <w:szCs w:val="21"/>
        </w:rPr>
        <w:t>用</w:t>
      </w:r>
      <w:r w:rsidRPr="00A0526F">
        <w:rPr>
          <w:rFonts w:asciiTheme="minorEastAsia" w:hAnsiTheme="minorEastAsia" w:cs="微软雅黑" w:hint="eastAsia"/>
          <w:bCs/>
          <w:szCs w:val="21"/>
        </w:rPr>
        <w:t>禾苗live app主动拉取编码器的视频流，随后由app来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进行推流直播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。此方式为禾苗特有的直播，结合禾苗live app强大的导播功能，能为您的直播带来更丰富的形式和内容。app内置的各种功能如，文字图片，字幕版，比分板，画中画，背景音乐等都可以使用。</w:t>
      </w:r>
    </w:p>
    <w:p w:rsidR="00FD052F" w:rsidRPr="00A0526F" w:rsidRDefault="00FD052F" w:rsidP="00FD052F">
      <w:pPr>
        <w:rPr>
          <w:rFonts w:asciiTheme="minorEastAsia" w:hAnsiTheme="minorEastAsia" w:cs="微软雅黑"/>
          <w:bCs/>
          <w:color w:val="FF0000"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      主要操作:  接</w:t>
      </w:r>
      <w:r w:rsidR="00F3201C">
        <w:rPr>
          <w:rFonts w:asciiTheme="minorEastAsia" w:hAnsiTheme="minorEastAsia" w:cs="微软雅黑" w:hint="eastAsia"/>
          <w:bCs/>
          <w:szCs w:val="21"/>
        </w:rPr>
        <w:t>上</w:t>
      </w:r>
      <w:r w:rsidR="002D31CB">
        <w:rPr>
          <w:rFonts w:asciiTheme="minorEastAsia" w:hAnsiTheme="minorEastAsia" w:cs="微软雅黑" w:hint="eastAsia"/>
          <w:bCs/>
          <w:szCs w:val="21"/>
        </w:rPr>
        <w:t xml:space="preserve"> 【四、禾苗编码器第</w:t>
      </w:r>
      <w:r w:rsidR="002D31CB">
        <w:rPr>
          <w:rFonts w:asciiTheme="minorEastAsia" w:hAnsiTheme="minorEastAsia" w:cs="微软雅黑" w:hint="eastAsia"/>
          <w:b/>
          <w:szCs w:val="21"/>
        </w:rPr>
        <w:t>3</w:t>
      </w:r>
      <w:r w:rsidR="002D31CB" w:rsidRPr="00A0526F">
        <w:rPr>
          <w:rFonts w:asciiTheme="minorEastAsia" w:hAnsiTheme="minorEastAsia" w:cs="微软雅黑" w:hint="eastAsia"/>
          <w:bCs/>
          <w:szCs w:val="21"/>
        </w:rPr>
        <w:t>节</w:t>
      </w:r>
      <w:r w:rsidR="002D31CB">
        <w:rPr>
          <w:rFonts w:asciiTheme="minorEastAsia" w:hAnsiTheme="minorEastAsia" w:cs="微软雅黑" w:hint="eastAsia"/>
          <w:bCs/>
          <w:szCs w:val="21"/>
        </w:rPr>
        <w:t>】</w:t>
      </w:r>
      <w:r w:rsidRPr="00A0526F">
        <w:rPr>
          <w:rFonts w:asciiTheme="minorEastAsia" w:hAnsiTheme="minorEastAsia" w:cs="微软雅黑" w:hint="eastAsia"/>
          <w:bCs/>
          <w:szCs w:val="21"/>
        </w:rPr>
        <w:t>, 待编码器连接成功，APP中能看到该编码器信息之后。我们进入APP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的推流界面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，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输入推流地址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，进入直播控制台。</w:t>
      </w:r>
    </w:p>
    <w:p w:rsidR="00FD052F" w:rsidRPr="00A0526F" w:rsidRDefault="00FD052F" w:rsidP="00FD052F">
      <w:pPr>
        <w:jc w:val="center"/>
        <w:rPr>
          <w:rFonts w:asciiTheme="minorEastAsia" w:hAnsiTheme="minorEastAsia" w:cs="微软雅黑"/>
          <w:bCs/>
          <w:color w:val="FF0000"/>
          <w:szCs w:val="21"/>
        </w:rPr>
      </w:pPr>
    </w:p>
    <w:p w:rsidR="00FD052F" w:rsidRPr="00A0526F" w:rsidRDefault="00FD052F" w:rsidP="00FD052F">
      <w:pPr>
        <w:rPr>
          <w:rFonts w:asciiTheme="minorEastAsia" w:hAnsiTheme="minorEastAsia" w:cs="微软雅黑"/>
          <w:bCs/>
          <w:color w:val="FF0000"/>
          <w:szCs w:val="21"/>
        </w:rPr>
      </w:pPr>
    </w:p>
    <w:p w:rsidR="00FD052F" w:rsidRPr="00A0526F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      此时我们看到 左边视频源 类目中的，禾苗编码器，已经显示为 您的设备名称，点击它即可预览 实时的编码器视频流。 点击 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推流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 xml:space="preserve"> 即可 开始直播!</w:t>
      </w:r>
    </w:p>
    <w:p w:rsidR="00FD052F" w:rsidRPr="00A0526F" w:rsidRDefault="00FD052F" w:rsidP="00FD052F">
      <w:pPr>
        <w:jc w:val="center"/>
        <w:rPr>
          <w:rFonts w:asciiTheme="minorEastAsia" w:hAnsiTheme="minorEastAsia" w:cs="微软雅黑"/>
          <w:bCs/>
          <w:color w:val="FF0000"/>
          <w:szCs w:val="21"/>
        </w:rPr>
      </w:pPr>
      <w:r w:rsidRPr="00A0526F">
        <w:rPr>
          <w:rFonts w:asciiTheme="minorEastAsia" w:hAnsiTheme="minorEastAsia" w:cs="微软雅黑"/>
          <w:bCs/>
          <w:noProof/>
          <w:color w:val="FF0000"/>
          <w:szCs w:val="21"/>
        </w:rPr>
        <w:lastRenderedPageBreak/>
        <w:drawing>
          <wp:inline distT="0" distB="0" distL="0" distR="0">
            <wp:extent cx="4591050" cy="2582465"/>
            <wp:effectExtent l="19050" t="0" r="0" b="0"/>
            <wp:docPr id="45" name="图片 3" descr="C:\Users\ching\AppData\Local\Temp\WeChat Files\12184038126589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\AppData\Local\Temp\WeChat Files\1218403812658913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38" cy="25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A0526F" w:rsidRDefault="00FD052F" w:rsidP="00FD052F">
      <w:pPr>
        <w:ind w:firstLine="720"/>
        <w:rPr>
          <w:rFonts w:asciiTheme="minorEastAsia" w:hAnsiTheme="minorEastAsia" w:cs="微软雅黑"/>
          <w:bCs/>
          <w:szCs w:val="21"/>
        </w:rPr>
      </w:pPr>
    </w:p>
    <w:p w:rsidR="007E29E1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E336D7">
        <w:rPr>
          <w:rFonts w:asciiTheme="minorEastAsia" w:hAnsiTheme="minorEastAsia" w:cs="微软雅黑" w:hint="eastAsia"/>
          <w:b/>
          <w:bCs/>
          <w:szCs w:val="21"/>
        </w:rPr>
        <w:t>c: 双</w:t>
      </w:r>
      <w:proofErr w:type="gramStart"/>
      <w:r w:rsidRPr="00E336D7">
        <w:rPr>
          <w:rFonts w:asciiTheme="minorEastAsia" w:hAnsiTheme="minorEastAsia" w:cs="微软雅黑" w:hint="eastAsia"/>
          <w:b/>
          <w:bCs/>
          <w:szCs w:val="21"/>
        </w:rPr>
        <w:t>路推流</w:t>
      </w:r>
      <w:proofErr w:type="gramEnd"/>
      <w:r w:rsidRPr="00E336D7">
        <w:rPr>
          <w:rFonts w:asciiTheme="minorEastAsia" w:hAnsiTheme="minorEastAsia" w:cs="微软雅黑" w:hint="eastAsia"/>
          <w:b/>
          <w:bCs/>
          <w:szCs w:val="21"/>
        </w:rPr>
        <w:t>直播</w:t>
      </w:r>
      <w:r w:rsidRPr="00785B4D">
        <w:rPr>
          <w:rFonts w:asciiTheme="minorEastAsia" w:hAnsiTheme="minorEastAsia" w:cs="微软雅黑" w:hint="eastAsia"/>
          <w:b/>
          <w:bCs/>
          <w:szCs w:val="21"/>
        </w:rPr>
        <w:t>：</w:t>
      </w:r>
      <w:r w:rsidR="00785B4D" w:rsidRPr="00785B4D">
        <w:rPr>
          <w:rFonts w:asciiTheme="minorEastAsia" w:hAnsiTheme="minorEastAsia" w:cs="微软雅黑" w:hint="eastAsia"/>
          <w:b/>
          <w:bCs/>
          <w:szCs w:val="21"/>
        </w:rPr>
        <w:t>配合禾苗play</w:t>
      </w:r>
    </w:p>
    <w:p w:rsidR="00FD052F" w:rsidRPr="00A0526F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>如果您有直播同时推到多个平台的需求时，可以</w:t>
      </w:r>
      <w:r w:rsidR="00E336D7">
        <w:rPr>
          <w:rFonts w:asciiTheme="minorEastAsia" w:hAnsiTheme="minorEastAsia" w:cs="微软雅黑" w:hint="eastAsia"/>
          <w:bCs/>
          <w:szCs w:val="21"/>
        </w:rPr>
        <w:t>使用禾苗play导播软件</w:t>
      </w:r>
      <w:r w:rsidRPr="00A0526F">
        <w:rPr>
          <w:rFonts w:asciiTheme="minorEastAsia" w:hAnsiTheme="minorEastAsia" w:cs="微软雅黑" w:hint="eastAsia"/>
          <w:bCs/>
          <w:szCs w:val="21"/>
        </w:rPr>
        <w:t>，即可实现同时推2路流直播。不过这样的应用，网络带宽需求也是翻倍了，所以一定要确保您的网络通畅，并且带宽足够，不然效果反而会打折扣。</w:t>
      </w:r>
    </w:p>
    <w:p w:rsidR="001918F1" w:rsidRPr="001918F1" w:rsidRDefault="001918F1" w:rsidP="00FD052F">
      <w:pPr>
        <w:rPr>
          <w:rFonts w:asciiTheme="minorEastAsia" w:hAnsiTheme="minorEastAsia" w:cs="微软雅黑"/>
          <w:b/>
          <w:bCs/>
          <w:sz w:val="28"/>
          <w:szCs w:val="28"/>
        </w:rPr>
      </w:pPr>
      <w:r w:rsidRPr="001918F1">
        <w:rPr>
          <w:rFonts w:asciiTheme="minorEastAsia" w:hAnsiTheme="minorEastAsia" w:cs="微软雅黑"/>
          <w:b/>
          <w:bCs/>
          <w:sz w:val="28"/>
          <w:szCs w:val="28"/>
        </w:rPr>
        <w:t>详细</w:t>
      </w:r>
      <w:r w:rsidR="00637B1D">
        <w:rPr>
          <w:rFonts w:asciiTheme="minorEastAsia" w:hAnsiTheme="minorEastAsia" w:cs="微软雅黑"/>
          <w:b/>
          <w:bCs/>
          <w:sz w:val="28"/>
          <w:szCs w:val="28"/>
        </w:rPr>
        <w:t>直播</w:t>
      </w:r>
      <w:proofErr w:type="gramStart"/>
      <w:r w:rsidR="00637B1D">
        <w:rPr>
          <w:rFonts w:asciiTheme="minorEastAsia" w:hAnsiTheme="minorEastAsia" w:cs="微软雅黑"/>
          <w:b/>
          <w:bCs/>
          <w:sz w:val="28"/>
          <w:szCs w:val="28"/>
        </w:rPr>
        <w:t>推流</w:t>
      </w:r>
      <w:r w:rsidRPr="001918F1">
        <w:rPr>
          <w:rFonts w:asciiTheme="minorEastAsia" w:hAnsiTheme="minorEastAsia" w:cs="微软雅黑"/>
          <w:b/>
          <w:bCs/>
          <w:sz w:val="28"/>
          <w:szCs w:val="28"/>
        </w:rPr>
        <w:t>操作</w:t>
      </w:r>
      <w:proofErr w:type="gramEnd"/>
      <w:r w:rsidRPr="001918F1">
        <w:rPr>
          <w:rFonts w:asciiTheme="minorEastAsia" w:hAnsiTheme="minorEastAsia" w:cs="微软雅黑"/>
          <w:b/>
          <w:bCs/>
          <w:sz w:val="28"/>
          <w:szCs w:val="28"/>
        </w:rPr>
        <w:t>说明</w:t>
      </w:r>
      <w:r w:rsidRPr="001918F1">
        <w:rPr>
          <w:rFonts w:asciiTheme="minorEastAsia" w:hAnsiTheme="minorEastAsia" w:cs="微软雅黑" w:hint="eastAsia"/>
          <w:b/>
          <w:bCs/>
          <w:sz w:val="28"/>
          <w:szCs w:val="28"/>
        </w:rPr>
        <w:t>：</w:t>
      </w:r>
    </w:p>
    <w:p w:rsidR="00FD052F" w:rsidRPr="00A0526F" w:rsidRDefault="00FD052F" w:rsidP="00FD052F">
      <w:pPr>
        <w:widowControl/>
        <w:numPr>
          <w:ilvl w:val="0"/>
          <w:numId w:val="14"/>
        </w:numPr>
        <w:adjustRightInd w:val="0"/>
        <w:snapToGrid w:val="0"/>
        <w:spacing w:after="200"/>
        <w:jc w:val="left"/>
        <w:rPr>
          <w:rFonts w:asciiTheme="minorEastAsia" w:hAnsiTheme="minorEastAsia" w:cs="微软雅黑"/>
          <w:b/>
          <w:bCs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>配置成用4G流量卡直播：（适用于禾苗4G编码器）</w:t>
      </w:r>
    </w:p>
    <w:p w:rsidR="00FD052F" w:rsidRPr="00A0526F" w:rsidRDefault="00944637" w:rsidP="00557A10">
      <w:pPr>
        <w:ind w:firstLineChars="100" w:firstLine="210"/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/>
          <w:bCs/>
          <w:noProof/>
          <w:szCs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1097915</wp:posOffset>
            </wp:positionV>
            <wp:extent cx="1779905" cy="2540000"/>
            <wp:effectExtent l="19050" t="0" r="0" b="0"/>
            <wp:wrapSquare wrapText="bothSides"/>
            <wp:docPr id="16" name="图片 4" descr="C:\Users\QIGUNIANG\Desktop\微信图片_2017051813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IGUNIANG\Desktop\微信图片_201705181343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微软雅黑"/>
          <w:bCs/>
          <w:noProof/>
          <w:szCs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297815</wp:posOffset>
            </wp:positionV>
            <wp:extent cx="1813560" cy="867410"/>
            <wp:effectExtent l="19050" t="0" r="0" b="0"/>
            <wp:wrapSquare wrapText="bothSides"/>
            <wp:docPr id="15" name="图片 3" descr="C:\Users\QIGUNIANG\Desktop\微信图片_2017051813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GUNIANG\Desktop\微信图片_201705181322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C2C">
        <w:rPr>
          <w:rFonts w:asciiTheme="minorEastAsia" w:hAnsiTheme="minorEastAsia" w:cs="微软雅黑"/>
          <w:bCs/>
          <w:noProof/>
          <w:szCs w:val="21"/>
        </w:rPr>
        <w:pict>
          <v:roundrect id="_x0000_s1034" style="position:absolute;left:0;text-align:left;margin-left:290.25pt;margin-top:31.55pt;width:125.3pt;height:25pt;z-index:251697152;mso-position-horizontal-relative:text;mso-position-vertical-relative:text" arcsize="10923f" filled="f" strokecolor="red" strokeweight="3pt"/>
        </w:pict>
      </w:r>
      <w:r w:rsidR="00FD052F" w:rsidRPr="00A0526F">
        <w:rPr>
          <w:rFonts w:asciiTheme="minorEastAsia" w:hAnsiTheme="minorEastAsia" w:cs="微软雅黑" w:hint="eastAsia"/>
          <w:bCs/>
          <w:szCs w:val="21"/>
        </w:rPr>
        <w:t>第一步：</w:t>
      </w:r>
      <w:r w:rsidR="00E80995" w:rsidRPr="00A0526F">
        <w:rPr>
          <w:rFonts w:asciiTheme="minorEastAsia" w:hAnsiTheme="minorEastAsia" w:cs="微软雅黑" w:hint="eastAsia"/>
          <w:bCs/>
          <w:szCs w:val="21"/>
        </w:rPr>
        <w:t>手机连接编码器的内置路由</w:t>
      </w:r>
      <w:proofErr w:type="spellStart"/>
      <w:r w:rsidR="00E80995" w:rsidRPr="00A0526F">
        <w:rPr>
          <w:rFonts w:asciiTheme="minorEastAsia" w:hAnsiTheme="minorEastAsia" w:cs="微软雅黑" w:hint="eastAsia"/>
          <w:bCs/>
          <w:szCs w:val="21"/>
        </w:rPr>
        <w:t>WiFi</w:t>
      </w:r>
      <w:proofErr w:type="spellEnd"/>
      <w:r w:rsidR="00E80995" w:rsidRPr="00A0526F">
        <w:rPr>
          <w:rFonts w:asciiTheme="minorEastAsia" w:hAnsiTheme="minorEastAsia" w:cs="微软雅黑" w:hint="eastAsia"/>
          <w:bCs/>
          <w:szCs w:val="21"/>
        </w:rPr>
        <w:t>（用户名：</w:t>
      </w:r>
      <w:proofErr w:type="spellStart"/>
      <w:r w:rsidR="00E80995" w:rsidRPr="00A0526F">
        <w:rPr>
          <w:rFonts w:asciiTheme="minorEastAsia" w:hAnsiTheme="minorEastAsia" w:cs="微软雅黑" w:hint="eastAsia"/>
          <w:bCs/>
          <w:szCs w:val="21"/>
        </w:rPr>
        <w:t>hmlive</w:t>
      </w:r>
      <w:proofErr w:type="spellEnd"/>
      <w:r w:rsidR="00E80995" w:rsidRPr="00A0526F">
        <w:rPr>
          <w:rFonts w:asciiTheme="minorEastAsia" w:hAnsiTheme="minorEastAsia" w:cs="微软雅黑" w:hint="eastAsia"/>
          <w:bCs/>
          <w:szCs w:val="21"/>
        </w:rPr>
        <w:t>-*** 密码：hm123456）</w:t>
      </w:r>
      <w:r w:rsidR="00E80995">
        <w:rPr>
          <w:rFonts w:asciiTheme="minorEastAsia" w:hAnsiTheme="minorEastAsia" w:cs="微软雅黑" w:hint="eastAsia"/>
          <w:bCs/>
          <w:szCs w:val="21"/>
        </w:rPr>
        <w:t>，</w:t>
      </w:r>
      <w:r w:rsidR="00484C2C">
        <w:rPr>
          <w:rFonts w:asciiTheme="minorEastAsia" w:hAnsiTheme="minorEastAsia" w:cs="微软雅黑" w:hint="eastAsia"/>
          <w:bCs/>
          <w:szCs w:val="21"/>
        </w:rPr>
        <w:t>打开禾苗live-个人中心-禾苗编码器，</w:t>
      </w:r>
      <w:r w:rsidR="00FD052F" w:rsidRPr="00A0526F">
        <w:rPr>
          <w:rFonts w:asciiTheme="minorEastAsia" w:hAnsiTheme="minorEastAsia" w:cs="微软雅黑" w:hint="eastAsia"/>
          <w:bCs/>
          <w:szCs w:val="21"/>
        </w:rPr>
        <w:t>按照右图进行操作，点击红色框选区。可</w:t>
      </w:r>
      <w:proofErr w:type="gramStart"/>
      <w:r w:rsidR="00FD052F" w:rsidRPr="00A0526F">
        <w:rPr>
          <w:rFonts w:asciiTheme="minorEastAsia" w:hAnsiTheme="minorEastAsia" w:cs="微软雅黑" w:hint="eastAsia"/>
          <w:bCs/>
          <w:szCs w:val="21"/>
        </w:rPr>
        <w:t>配置</w:t>
      </w:r>
      <w:r w:rsidR="005B6A74">
        <w:rPr>
          <w:rFonts w:asciiTheme="minorEastAsia" w:hAnsiTheme="minorEastAsia" w:cs="微软雅黑" w:hint="eastAsia"/>
          <w:bCs/>
          <w:szCs w:val="21"/>
        </w:rPr>
        <w:t>推流地址</w:t>
      </w:r>
      <w:proofErr w:type="gramEnd"/>
      <w:r w:rsidR="005B6A74">
        <w:rPr>
          <w:rFonts w:asciiTheme="minorEastAsia" w:hAnsiTheme="minorEastAsia" w:cs="微软雅黑" w:hint="eastAsia"/>
          <w:bCs/>
          <w:szCs w:val="21"/>
        </w:rPr>
        <w:t>、</w:t>
      </w:r>
      <w:r w:rsidR="00FD052F" w:rsidRPr="00A0526F">
        <w:rPr>
          <w:rFonts w:asciiTheme="minorEastAsia" w:hAnsiTheme="minorEastAsia" w:cs="微软雅黑" w:hint="eastAsia"/>
          <w:bCs/>
          <w:szCs w:val="21"/>
        </w:rPr>
        <w:t>音视频参数，视频比特率等。</w:t>
      </w:r>
    </w:p>
    <w:p w:rsidR="00FD052F" w:rsidRPr="00A0526F" w:rsidRDefault="00FD052F" w:rsidP="00A0526F">
      <w:pPr>
        <w:ind w:leftChars="50" w:left="840" w:hangingChars="350" w:hanging="735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>第二步：</w:t>
      </w:r>
      <w:proofErr w:type="gramStart"/>
      <w:r w:rsidR="002440D9">
        <w:rPr>
          <w:rFonts w:asciiTheme="minorEastAsia" w:hAnsiTheme="minorEastAsia" w:cs="微软雅黑" w:hint="eastAsia"/>
          <w:bCs/>
          <w:szCs w:val="21"/>
        </w:rPr>
        <w:t>推流设置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，如下图，先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把推流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地址转换成二维码，通过扫描录入或直接输入。</w:t>
      </w:r>
    </w:p>
    <w:p w:rsidR="00FD052F" w:rsidRPr="00A0526F" w:rsidRDefault="00057DFB" w:rsidP="00A0526F">
      <w:pPr>
        <w:ind w:firstLineChars="50" w:firstLine="105"/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/>
          <w:bCs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136.35pt;margin-top:16.75pt;width:.35pt;height:34pt;z-index:251659263" o:connectortype="straight" strokecolor="red" strokeweight="3pt">
            <v:stroke endarrow="block"/>
            <v:shadow type="perspective" color="#823b0b [1605]" opacity=".5" offset="1pt" offset2="-1pt"/>
          </v:shape>
        </w:pict>
      </w:r>
      <w:r w:rsidR="00FD052F" w:rsidRPr="00A0526F">
        <w:rPr>
          <w:rFonts w:asciiTheme="minorEastAsia" w:hAnsiTheme="minorEastAsia" w:cs="微软雅黑" w:hint="eastAsia"/>
          <w:bCs/>
          <w:szCs w:val="21"/>
        </w:rPr>
        <w:t>第三步：插入4G流量卡至设备上后，断电重启，就能实现直播。</w:t>
      </w:r>
    </w:p>
    <w:p w:rsidR="00FD052F" w:rsidRPr="00A0526F" w:rsidRDefault="00FD052F" w:rsidP="00FD052F">
      <w:pPr>
        <w:ind w:leftChars="50" w:left="1260" w:hangingChars="550" w:hanging="1155"/>
        <w:jc w:val="center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noProof/>
          <w:szCs w:val="21"/>
        </w:rPr>
        <w:drawing>
          <wp:inline distT="0" distB="0" distL="0" distR="0">
            <wp:extent cx="3765550" cy="2072005"/>
            <wp:effectExtent l="19050" t="0" r="6350" b="0"/>
            <wp:docPr id="47" name="图片 36" descr="C:\Users\ching\AppData\Local\Microsoft\Windows\INetCache\Content.Word\推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 descr="C:\Users\ching\AppData\Local\Microsoft\Windows\INetCache\Content.Word\推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654" cy="20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A0526F" w:rsidRDefault="00FD052F" w:rsidP="00FD052F">
      <w:pPr>
        <w:ind w:firstLine="420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    </w:t>
      </w:r>
    </w:p>
    <w:p w:rsidR="00FD052F" w:rsidRPr="00A0526F" w:rsidRDefault="00601B97" w:rsidP="00FD052F">
      <w:pPr>
        <w:rPr>
          <w:rFonts w:asciiTheme="minorEastAsia" w:hAnsiTheme="minorEastAsia" w:cs="微软雅黑"/>
          <w:b/>
          <w:bCs/>
          <w:szCs w:val="21"/>
        </w:rPr>
      </w:pPr>
      <w:r>
        <w:rPr>
          <w:rFonts w:asciiTheme="minorEastAsia" w:hAnsiTheme="minorEastAsia" w:cs="微软雅黑" w:hint="eastAsia"/>
          <w:b/>
          <w:bCs/>
          <w:szCs w:val="21"/>
        </w:rPr>
        <w:t>2</w:t>
      </w:r>
      <w:r w:rsidR="00FD052F" w:rsidRPr="00A0526F">
        <w:rPr>
          <w:rFonts w:asciiTheme="minorEastAsia" w:hAnsiTheme="minorEastAsia" w:cs="微软雅黑" w:hint="eastAsia"/>
          <w:b/>
          <w:bCs/>
          <w:szCs w:val="21"/>
        </w:rPr>
        <w:t>、</w:t>
      </w:r>
      <w:r w:rsidR="00FD052F" w:rsidRPr="00A0526F">
        <w:rPr>
          <w:rFonts w:asciiTheme="minorEastAsia" w:hAnsiTheme="minorEastAsia" w:cs="微软雅黑" w:hint="eastAsia"/>
          <w:b/>
          <w:bCs/>
          <w:color w:val="FF0000"/>
          <w:szCs w:val="21"/>
        </w:rPr>
        <w:t xml:space="preserve"> </w:t>
      </w:r>
      <w:r w:rsidR="00FD052F" w:rsidRPr="00A0526F">
        <w:rPr>
          <w:rFonts w:asciiTheme="minorEastAsia" w:hAnsiTheme="minorEastAsia" w:cs="微软雅黑" w:hint="eastAsia"/>
          <w:b/>
          <w:bCs/>
          <w:szCs w:val="21"/>
        </w:rPr>
        <w:t>配置成有线网络直播：（适用于禾苗4G编码器）</w:t>
      </w:r>
    </w:p>
    <w:p w:rsidR="00FD052F" w:rsidRPr="00A0526F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   第一步：手机连接编码器的内置路由</w:t>
      </w:r>
      <w:proofErr w:type="spellStart"/>
      <w:r w:rsidRPr="00A0526F">
        <w:rPr>
          <w:rFonts w:asciiTheme="minorEastAsia" w:hAnsiTheme="minorEastAsia" w:cs="微软雅黑" w:hint="eastAsia"/>
          <w:bCs/>
          <w:szCs w:val="21"/>
        </w:rPr>
        <w:t>WiFi</w:t>
      </w:r>
      <w:proofErr w:type="spellEnd"/>
      <w:r w:rsidRPr="00A0526F">
        <w:rPr>
          <w:rFonts w:asciiTheme="minorEastAsia" w:hAnsiTheme="minorEastAsia" w:cs="微软雅黑" w:hint="eastAsia"/>
          <w:bCs/>
          <w:szCs w:val="21"/>
        </w:rPr>
        <w:t>（用户名：</w:t>
      </w:r>
      <w:proofErr w:type="spellStart"/>
      <w:r w:rsidRPr="00A0526F">
        <w:rPr>
          <w:rFonts w:asciiTheme="minorEastAsia" w:hAnsiTheme="minorEastAsia" w:cs="微软雅黑" w:hint="eastAsia"/>
          <w:bCs/>
          <w:szCs w:val="21"/>
        </w:rPr>
        <w:t>hmlive</w:t>
      </w:r>
      <w:proofErr w:type="spellEnd"/>
      <w:r w:rsidRPr="00A0526F">
        <w:rPr>
          <w:rFonts w:asciiTheme="minorEastAsia" w:hAnsiTheme="minorEastAsia" w:cs="微软雅黑" w:hint="eastAsia"/>
          <w:bCs/>
          <w:szCs w:val="21"/>
        </w:rPr>
        <w:t>-*** 密码：hm123456）打</w:t>
      </w:r>
      <w:r w:rsidRPr="00A0526F">
        <w:rPr>
          <w:rFonts w:asciiTheme="minorEastAsia" w:hAnsiTheme="minorEastAsia" w:cs="微软雅黑" w:hint="eastAsia"/>
          <w:bCs/>
          <w:szCs w:val="21"/>
        </w:rPr>
        <w:lastRenderedPageBreak/>
        <w:t>开禾苗live/play--个人中心-禾苗编码器-参照右图点击进入红色款选区，直接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配置推流地址</w:t>
      </w:r>
      <w:proofErr w:type="gramEnd"/>
      <w:r w:rsidR="002524EC">
        <w:rPr>
          <w:rFonts w:asciiTheme="minorEastAsia" w:hAnsiTheme="minorEastAsia" w:cs="微软雅黑" w:hint="eastAsia"/>
          <w:bCs/>
          <w:szCs w:val="21"/>
        </w:rPr>
        <w:t>，分辨率码率等</w:t>
      </w:r>
      <w:r w:rsidRPr="00A0526F">
        <w:rPr>
          <w:rFonts w:asciiTheme="minorEastAsia" w:hAnsiTheme="minorEastAsia" w:cs="微软雅黑" w:hint="eastAsia"/>
          <w:bCs/>
          <w:szCs w:val="21"/>
        </w:rPr>
        <w:t>。</w:t>
      </w:r>
    </w:p>
    <w:p w:rsidR="00FD052F" w:rsidRPr="00A0526F" w:rsidRDefault="00484C2C" w:rsidP="00FD052F">
      <w:pPr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/>
          <w:bCs/>
          <w:noProof/>
          <w:szCs w:val="21"/>
        </w:rPr>
        <w:pict>
          <v:roundrect id="_x0000_s1035" style="position:absolute;left:0;text-align:left;margin-left:295.1pt;margin-top:-1.85pt;width:125.3pt;height:25pt;z-index:251674624" arcsize="10923f" filled="f" strokecolor="red" strokeweight="3pt"/>
        </w:pict>
      </w:r>
      <w:r>
        <w:rPr>
          <w:rFonts w:asciiTheme="minorEastAsia" w:hAnsiTheme="minorEastAsia" w:cs="微软雅黑" w:hint="eastAsia"/>
          <w:bCs/>
          <w:noProof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-345440</wp:posOffset>
            </wp:positionV>
            <wp:extent cx="1678305" cy="2700655"/>
            <wp:effectExtent l="19050" t="0" r="0" b="0"/>
            <wp:wrapSquare wrapText="bothSides"/>
            <wp:docPr id="48" name="图片 1" descr="C:\Users\QIGUNIANG\Desktop\微信图片_2017041918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GUNIANG\Desktop\微信图片_2017041918374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52F" w:rsidRPr="00A0526F">
        <w:rPr>
          <w:rFonts w:asciiTheme="minorEastAsia" w:hAnsiTheme="minorEastAsia" w:cs="微软雅黑" w:hint="eastAsia"/>
          <w:bCs/>
          <w:szCs w:val="21"/>
        </w:rPr>
        <w:t xml:space="preserve">    第二步： 打开手机网页浏览器，输入：192.168.144.1 进入，用户名</w:t>
      </w:r>
      <w:r w:rsidR="00605D4F">
        <w:rPr>
          <w:rFonts w:asciiTheme="minorEastAsia" w:hAnsiTheme="minorEastAsia" w:cs="微软雅黑" w:hint="eastAsia"/>
          <w:bCs/>
          <w:szCs w:val="21"/>
        </w:rPr>
        <w:t>/</w:t>
      </w:r>
      <w:r w:rsidR="00FD052F" w:rsidRPr="00A0526F">
        <w:rPr>
          <w:rFonts w:asciiTheme="minorEastAsia" w:hAnsiTheme="minorEastAsia" w:cs="微软雅黑" w:hint="eastAsia"/>
          <w:bCs/>
          <w:szCs w:val="21"/>
        </w:rPr>
        <w:t>密码：</w:t>
      </w:r>
      <w:proofErr w:type="gramStart"/>
      <w:r w:rsidR="00FD052F" w:rsidRPr="00A0526F">
        <w:rPr>
          <w:rFonts w:asciiTheme="minorEastAsia" w:hAnsiTheme="minorEastAsia" w:cs="微软雅黑" w:hint="eastAsia"/>
          <w:bCs/>
          <w:szCs w:val="21"/>
        </w:rPr>
        <w:t>admin</w:t>
      </w:r>
      <w:proofErr w:type="gramEnd"/>
    </w:p>
    <w:p w:rsidR="00FD052F" w:rsidRPr="00A0526F" w:rsidRDefault="00FD052F" w:rsidP="00A0526F">
      <w:pPr>
        <w:ind w:leftChars="150" w:left="1050" w:hangingChars="350" w:hanging="735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>第三步：选择工作模式为：标准无线路由模式  点：确认</w:t>
      </w:r>
    </w:p>
    <w:p w:rsidR="00FD052F" w:rsidRPr="00A0526F" w:rsidRDefault="00FD052F" w:rsidP="00A0526F">
      <w:pPr>
        <w:ind w:leftChars="150" w:left="1050" w:hangingChars="350" w:hanging="735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           </w:t>
      </w:r>
      <w:r w:rsidRPr="00A0526F">
        <w:rPr>
          <w:rFonts w:asciiTheme="minorEastAsia" w:hAnsiTheme="minorEastAsia" w:cs="微软雅黑" w:hint="eastAsia"/>
          <w:b/>
          <w:bCs/>
          <w:color w:val="FF0000"/>
          <w:szCs w:val="21"/>
        </w:rPr>
        <w:t>注：选择此方式后，一定要用无线连接后才能对编码器进行配置。此时如果用电脑进行配置的话，请拨</w:t>
      </w:r>
      <w:proofErr w:type="gramStart"/>
      <w:r w:rsidRPr="00A0526F">
        <w:rPr>
          <w:rFonts w:asciiTheme="minorEastAsia" w:hAnsiTheme="minorEastAsia" w:cs="微软雅黑" w:hint="eastAsia"/>
          <w:b/>
          <w:bCs/>
          <w:color w:val="FF0000"/>
          <w:szCs w:val="21"/>
        </w:rPr>
        <w:t>掉电脑</w:t>
      </w:r>
      <w:proofErr w:type="gramEnd"/>
      <w:r w:rsidRPr="00A0526F">
        <w:rPr>
          <w:rFonts w:asciiTheme="minorEastAsia" w:hAnsiTheme="minorEastAsia" w:cs="微软雅黑" w:hint="eastAsia"/>
          <w:b/>
          <w:bCs/>
          <w:color w:val="FF0000"/>
          <w:szCs w:val="21"/>
        </w:rPr>
        <w:t>与编码器连接的那一根网线。</w:t>
      </w:r>
    </w:p>
    <w:p w:rsidR="00FD052F" w:rsidRPr="00A0526F" w:rsidRDefault="00FD052F" w:rsidP="00FD052F">
      <w:pPr>
        <w:ind w:leftChars="150" w:left="1050" w:hangingChars="350" w:hanging="735"/>
        <w:jc w:val="center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noProof/>
          <w:szCs w:val="21"/>
        </w:rPr>
        <w:drawing>
          <wp:inline distT="0" distB="0" distL="0" distR="0">
            <wp:extent cx="2448560" cy="2444750"/>
            <wp:effectExtent l="19050" t="0" r="8605" b="0"/>
            <wp:docPr id="49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894" cy="244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Default="00FD052F" w:rsidP="00FD052F">
      <w:pPr>
        <w:ind w:firstLine="260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>第四步：断电重启后开始直播。</w:t>
      </w:r>
    </w:p>
    <w:p w:rsidR="00155885" w:rsidRPr="00250392" w:rsidRDefault="00155885" w:rsidP="00155885">
      <w:pPr>
        <w:ind w:leftChars="200" w:left="1263" w:hangingChars="400" w:hanging="843"/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 w:hint="eastAsia"/>
          <w:b/>
          <w:bCs/>
          <w:szCs w:val="21"/>
        </w:rPr>
        <w:t>3</w:t>
      </w:r>
      <w:r w:rsidRPr="00A0526F">
        <w:rPr>
          <w:rFonts w:asciiTheme="minorEastAsia" w:hAnsiTheme="minorEastAsia" w:cs="微软雅黑" w:hint="eastAsia"/>
          <w:b/>
          <w:bCs/>
          <w:szCs w:val="21"/>
        </w:rPr>
        <w:t xml:space="preserve">、 </w:t>
      </w:r>
      <w:r w:rsidRPr="00250392">
        <w:rPr>
          <w:rFonts w:asciiTheme="minorEastAsia" w:hAnsiTheme="minorEastAsia" w:cs="微软雅黑" w:hint="eastAsia"/>
          <w:b/>
          <w:bCs/>
          <w:szCs w:val="21"/>
        </w:rPr>
        <w:t>配置成编码器</w:t>
      </w:r>
      <w:proofErr w:type="spellStart"/>
      <w:r w:rsidRPr="00250392">
        <w:rPr>
          <w:rFonts w:asciiTheme="minorEastAsia" w:hAnsiTheme="minorEastAsia" w:cs="微软雅黑" w:hint="eastAsia"/>
          <w:b/>
          <w:bCs/>
          <w:szCs w:val="21"/>
        </w:rPr>
        <w:t>WiFi</w:t>
      </w:r>
      <w:proofErr w:type="spellEnd"/>
      <w:r w:rsidRPr="00250392">
        <w:rPr>
          <w:rFonts w:asciiTheme="minorEastAsia" w:hAnsiTheme="minorEastAsia" w:cs="微软雅黑" w:hint="eastAsia"/>
          <w:b/>
          <w:bCs/>
          <w:szCs w:val="21"/>
        </w:rPr>
        <w:t>直接推流：</w:t>
      </w:r>
    </w:p>
    <w:p w:rsidR="00155885" w:rsidRPr="00A0526F" w:rsidRDefault="00155885" w:rsidP="00155885">
      <w:pPr>
        <w:ind w:left="632" w:hangingChars="300" w:hanging="632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 xml:space="preserve">     </w:t>
      </w:r>
      <w:r>
        <w:rPr>
          <w:rFonts w:asciiTheme="minorEastAsia" w:hAnsiTheme="minorEastAsia" w:cs="微软雅黑"/>
          <w:b/>
          <w:bCs/>
          <w:noProof/>
          <w:szCs w:val="21"/>
        </w:rPr>
        <w:drawing>
          <wp:inline distT="0" distB="0" distL="0" distR="0">
            <wp:extent cx="5274310" cy="1791848"/>
            <wp:effectExtent l="19050" t="0" r="2540" b="0"/>
            <wp:docPr id="23" name="图片 6" descr="C:\Users\QIGUNIANG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IGUNIANG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85" w:rsidRPr="009F0078" w:rsidRDefault="00155885" w:rsidP="00155885">
      <w:pPr>
        <w:ind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第一步：</w:t>
      </w:r>
      <w:r>
        <w:rPr>
          <w:rFonts w:asciiTheme="minorEastAsia" w:hAnsiTheme="minorEastAsia" w:cs="微软雅黑" w:hint="eastAsia"/>
          <w:bCs/>
          <w:szCs w:val="21"/>
        </w:rPr>
        <w:t>点击最顶端</w:t>
      </w:r>
    </w:p>
    <w:p w:rsidR="00155885" w:rsidRPr="009F0078" w:rsidRDefault="00155885" w:rsidP="00155885">
      <w:pPr>
        <w:ind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第二步：</w:t>
      </w:r>
      <w:r>
        <w:rPr>
          <w:rFonts w:asciiTheme="minorEastAsia" w:hAnsiTheme="minorEastAsia" w:cs="微软雅黑" w:hint="eastAsia"/>
          <w:bCs/>
          <w:szCs w:val="21"/>
        </w:rPr>
        <w:t>先观察状态显示确认信号输入正常，更改网络设置 ，设置编码器连接的无线网络</w:t>
      </w:r>
    </w:p>
    <w:p w:rsidR="00155885" w:rsidRPr="009F0078" w:rsidRDefault="00155885" w:rsidP="00155885">
      <w:pPr>
        <w:ind w:leftChars="200" w:left="1260" w:hangingChars="400" w:hanging="84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第三步：</w:t>
      </w:r>
      <w:r>
        <w:rPr>
          <w:rFonts w:asciiTheme="minorEastAsia" w:hAnsiTheme="minorEastAsia" w:cs="微软雅黑" w:hint="eastAsia"/>
          <w:bCs/>
          <w:color w:val="000000" w:themeColor="text1"/>
          <w:szCs w:val="21"/>
        </w:rPr>
        <w:t>只有在编码器无线网直播情况下需要更改为STA模式，如果更改路由网络需要初始化设备</w:t>
      </w:r>
    </w:p>
    <w:p w:rsidR="00155885" w:rsidRPr="00250392" w:rsidRDefault="00155885" w:rsidP="00155885">
      <w:pPr>
        <w:ind w:leftChars="200" w:left="1260" w:hangingChars="400" w:hanging="840"/>
        <w:rPr>
          <w:rFonts w:asciiTheme="minorEastAsia" w:hAnsiTheme="minorEastAsia" w:cs="微软雅黑"/>
          <w:bCs/>
          <w:szCs w:val="21"/>
        </w:rPr>
      </w:pPr>
      <w:r w:rsidRPr="00250392">
        <w:rPr>
          <w:rFonts w:asciiTheme="minorEastAsia" w:hAnsiTheme="minorEastAsia" w:cs="微软雅黑" w:hint="eastAsia"/>
          <w:bCs/>
          <w:szCs w:val="21"/>
        </w:rPr>
        <w:t>第四步：设置编码器</w:t>
      </w:r>
      <w:r w:rsidR="00D07523">
        <w:rPr>
          <w:rFonts w:asciiTheme="minorEastAsia" w:hAnsiTheme="minorEastAsia" w:cs="微软雅黑" w:hint="eastAsia"/>
          <w:bCs/>
          <w:szCs w:val="21"/>
        </w:rPr>
        <w:t>，</w:t>
      </w:r>
      <w:r w:rsidRPr="00250392">
        <w:rPr>
          <w:rFonts w:asciiTheme="minorEastAsia" w:hAnsiTheme="minorEastAsia" w:cs="微软雅黑" w:hint="eastAsia"/>
          <w:bCs/>
          <w:szCs w:val="21"/>
        </w:rPr>
        <w:t>即将</w:t>
      </w:r>
      <w:r w:rsidR="00D07523">
        <w:rPr>
          <w:rFonts w:asciiTheme="minorEastAsia" w:hAnsiTheme="minorEastAsia" w:cs="微软雅黑" w:hint="eastAsia"/>
          <w:bCs/>
          <w:szCs w:val="21"/>
        </w:rPr>
        <w:t>要</w:t>
      </w:r>
      <w:r w:rsidRPr="00250392">
        <w:rPr>
          <w:rFonts w:asciiTheme="minorEastAsia" w:hAnsiTheme="minorEastAsia" w:cs="微软雅黑" w:hint="eastAsia"/>
          <w:bCs/>
          <w:szCs w:val="21"/>
        </w:rPr>
        <w:t>使用的无线网络：如图四：</w:t>
      </w:r>
    </w:p>
    <w:p w:rsidR="00155885" w:rsidRPr="00A0526F" w:rsidRDefault="00155885" w:rsidP="00155885">
      <w:pPr>
        <w:ind w:leftChars="200" w:left="1260" w:hangingChars="400" w:hanging="840"/>
        <w:rPr>
          <w:rFonts w:asciiTheme="minorEastAsia" w:hAnsiTheme="minorEastAsia" w:cs="微软雅黑"/>
          <w:bCs/>
          <w:szCs w:val="21"/>
        </w:rPr>
      </w:pPr>
      <w:r w:rsidRPr="00250392">
        <w:rPr>
          <w:rFonts w:asciiTheme="minorEastAsia" w:hAnsiTheme="minorEastAsia" w:cs="微软雅黑" w:hint="eastAsia"/>
          <w:bCs/>
          <w:szCs w:val="21"/>
        </w:rPr>
        <w:t>第五步：</w:t>
      </w:r>
      <w:r>
        <w:rPr>
          <w:rFonts w:asciiTheme="minorEastAsia" w:hAnsiTheme="minorEastAsia" w:cs="微软雅黑" w:hint="eastAsia"/>
          <w:bCs/>
          <w:szCs w:val="21"/>
        </w:rPr>
        <w:t>手机连接编码器所在的无线网络即一个局域网内，回到第二步点击</w:t>
      </w:r>
      <w:proofErr w:type="gramStart"/>
      <w:r>
        <w:rPr>
          <w:rFonts w:asciiTheme="minorEastAsia" w:hAnsiTheme="minorEastAsia" w:cs="微软雅黑" w:hint="eastAsia"/>
          <w:bCs/>
          <w:szCs w:val="21"/>
        </w:rPr>
        <w:t>推流设置</w:t>
      </w:r>
      <w:proofErr w:type="gramEnd"/>
      <w:r>
        <w:rPr>
          <w:rFonts w:asciiTheme="minorEastAsia" w:hAnsiTheme="minorEastAsia" w:cs="微软雅黑" w:hint="eastAsia"/>
          <w:bCs/>
          <w:szCs w:val="21"/>
        </w:rPr>
        <w:t>得第五步所示，</w:t>
      </w:r>
      <w:proofErr w:type="gramStart"/>
      <w:r>
        <w:rPr>
          <w:rFonts w:asciiTheme="minorEastAsia" w:hAnsiTheme="minorEastAsia" w:cs="微软雅黑" w:hint="eastAsia"/>
          <w:bCs/>
          <w:szCs w:val="21"/>
        </w:rPr>
        <w:t>设置推流地址</w:t>
      </w:r>
      <w:proofErr w:type="gramEnd"/>
    </w:p>
    <w:p w:rsidR="00FD052F" w:rsidRPr="00155885" w:rsidRDefault="00FD052F" w:rsidP="00155885">
      <w:pPr>
        <w:pStyle w:val="a8"/>
        <w:widowControl/>
        <w:numPr>
          <w:ilvl w:val="0"/>
          <w:numId w:val="29"/>
        </w:numPr>
        <w:adjustRightInd w:val="0"/>
        <w:snapToGrid w:val="0"/>
        <w:spacing w:after="200"/>
        <w:ind w:firstLineChars="0"/>
        <w:jc w:val="left"/>
        <w:rPr>
          <w:rFonts w:asciiTheme="minorEastAsia" w:hAnsiTheme="minorEastAsia" w:cs="微软雅黑"/>
          <w:b/>
          <w:bCs/>
          <w:szCs w:val="21"/>
        </w:rPr>
      </w:pPr>
      <w:r w:rsidRPr="00155885">
        <w:rPr>
          <w:rFonts w:asciiTheme="minorEastAsia" w:hAnsiTheme="minorEastAsia" w:cs="微软雅黑" w:hint="eastAsia"/>
          <w:b/>
          <w:bCs/>
          <w:szCs w:val="21"/>
        </w:rPr>
        <w:t>配置成手机app</w:t>
      </w:r>
      <w:r w:rsidR="009E24F5" w:rsidRPr="00155885">
        <w:rPr>
          <w:rFonts w:asciiTheme="minorEastAsia" w:hAnsiTheme="minorEastAsia" w:cs="微软雅黑" w:hint="eastAsia"/>
          <w:b/>
          <w:bCs/>
          <w:szCs w:val="21"/>
        </w:rPr>
        <w:t>-</w:t>
      </w:r>
      <w:r w:rsidRPr="00155885">
        <w:rPr>
          <w:rFonts w:asciiTheme="minorEastAsia" w:hAnsiTheme="minorEastAsia" w:cs="微软雅黑" w:hint="eastAsia"/>
          <w:b/>
          <w:bCs/>
          <w:szCs w:val="21"/>
        </w:rPr>
        <w:t>4G直播：</w:t>
      </w:r>
    </w:p>
    <w:p w:rsidR="00FD052F" w:rsidRPr="003870D9" w:rsidRDefault="00FD052F" w:rsidP="003870D9">
      <w:pPr>
        <w:ind w:firstLineChars="250" w:firstLine="525"/>
        <w:rPr>
          <w:rFonts w:asciiTheme="minorEastAsia" w:hAnsiTheme="minorEastAsia" w:cs="微软雅黑"/>
          <w:bCs/>
          <w:color w:val="FF0000"/>
          <w:szCs w:val="21"/>
        </w:rPr>
      </w:pPr>
      <w:r w:rsidRPr="003870D9">
        <w:rPr>
          <w:rFonts w:asciiTheme="minorEastAsia" w:hAnsiTheme="minorEastAsia" w:cs="微软雅黑" w:hint="eastAsia"/>
          <w:bCs/>
          <w:color w:val="FF0000"/>
          <w:szCs w:val="21"/>
        </w:rPr>
        <w:t>说明：</w:t>
      </w:r>
      <w:r w:rsidR="00655801">
        <w:rPr>
          <w:rFonts w:asciiTheme="minorEastAsia" w:hAnsiTheme="minorEastAsia" w:cs="微软雅黑" w:hint="eastAsia"/>
          <w:bCs/>
          <w:color w:val="FF0000"/>
          <w:szCs w:val="21"/>
        </w:rPr>
        <w:t>4G卡是插入4G编码器内部，此时</w:t>
      </w:r>
      <w:proofErr w:type="spellStart"/>
      <w:r w:rsidR="00655801">
        <w:rPr>
          <w:rFonts w:asciiTheme="minorEastAsia" w:hAnsiTheme="minorEastAsia" w:cs="微软雅黑" w:hint="eastAsia"/>
          <w:bCs/>
          <w:color w:val="FF0000"/>
          <w:szCs w:val="21"/>
        </w:rPr>
        <w:t>Hmlive</w:t>
      </w:r>
      <w:proofErr w:type="spellEnd"/>
      <w:r w:rsidR="00655801">
        <w:rPr>
          <w:rFonts w:asciiTheme="minorEastAsia" w:hAnsiTheme="minorEastAsia" w:cs="微软雅黑" w:hint="eastAsia"/>
          <w:bCs/>
          <w:color w:val="FF0000"/>
          <w:szCs w:val="21"/>
        </w:rPr>
        <w:t>***是可上网，</w:t>
      </w:r>
      <w:r w:rsidRPr="003870D9">
        <w:rPr>
          <w:rFonts w:asciiTheme="minorEastAsia" w:hAnsiTheme="minorEastAsia" w:cs="微软雅黑" w:hint="eastAsia"/>
          <w:bCs/>
          <w:color w:val="FF0000"/>
          <w:szCs w:val="21"/>
        </w:rPr>
        <w:t>先设置好音视频参数，</w:t>
      </w:r>
      <w:r w:rsidRPr="003870D9">
        <w:rPr>
          <w:rFonts w:asciiTheme="minorEastAsia" w:hAnsiTheme="minorEastAsia" w:cs="微软雅黑" w:hint="eastAsia"/>
          <w:bCs/>
          <w:color w:val="FF0000"/>
          <w:szCs w:val="21"/>
        </w:rPr>
        <w:lastRenderedPageBreak/>
        <w:t>修改输出分辨率，码</w:t>
      </w:r>
      <w:proofErr w:type="gramStart"/>
      <w:r w:rsidRPr="003870D9">
        <w:rPr>
          <w:rFonts w:asciiTheme="minorEastAsia" w:hAnsiTheme="minorEastAsia" w:cs="微软雅黑" w:hint="eastAsia"/>
          <w:bCs/>
          <w:color w:val="FF0000"/>
          <w:szCs w:val="21"/>
        </w:rPr>
        <w:t>流大小</w:t>
      </w:r>
      <w:proofErr w:type="gramEnd"/>
      <w:r w:rsidRPr="003870D9">
        <w:rPr>
          <w:rFonts w:asciiTheme="minorEastAsia" w:hAnsiTheme="minorEastAsia" w:cs="微软雅黑" w:hint="eastAsia"/>
          <w:bCs/>
          <w:color w:val="FF0000"/>
          <w:szCs w:val="21"/>
        </w:rPr>
        <w:t>等。</w:t>
      </w:r>
    </w:p>
    <w:p w:rsidR="00FD052F" w:rsidRPr="003870D9" w:rsidRDefault="00FD052F" w:rsidP="00FD052F">
      <w:pPr>
        <w:ind w:firstLine="420"/>
        <w:rPr>
          <w:rFonts w:asciiTheme="minorEastAsia" w:hAnsiTheme="minorEastAsia" w:cs="微软雅黑"/>
          <w:bCs/>
          <w:szCs w:val="21"/>
        </w:rPr>
      </w:pPr>
      <w:r w:rsidRPr="003870D9">
        <w:rPr>
          <w:rFonts w:asciiTheme="minorEastAsia" w:hAnsiTheme="minorEastAsia" w:cs="微软雅黑" w:hint="eastAsia"/>
          <w:bCs/>
          <w:szCs w:val="21"/>
        </w:rPr>
        <w:t>第一步：手机连接编码器内置路由</w:t>
      </w:r>
      <w:proofErr w:type="spellStart"/>
      <w:r w:rsidRPr="003870D9">
        <w:rPr>
          <w:rFonts w:asciiTheme="minorEastAsia" w:hAnsiTheme="minorEastAsia" w:cs="微软雅黑" w:hint="eastAsia"/>
          <w:bCs/>
          <w:szCs w:val="21"/>
        </w:rPr>
        <w:t>WiFi</w:t>
      </w:r>
      <w:proofErr w:type="spellEnd"/>
      <w:r w:rsidRPr="003870D9">
        <w:rPr>
          <w:rFonts w:asciiTheme="minorEastAsia" w:hAnsiTheme="minorEastAsia" w:cs="微软雅黑" w:hint="eastAsia"/>
          <w:bCs/>
          <w:szCs w:val="21"/>
        </w:rPr>
        <w:t>（用户名：</w:t>
      </w:r>
      <w:proofErr w:type="spellStart"/>
      <w:r w:rsidRPr="003870D9">
        <w:rPr>
          <w:rFonts w:asciiTheme="minorEastAsia" w:hAnsiTheme="minorEastAsia" w:cs="微软雅黑" w:hint="eastAsia"/>
          <w:bCs/>
          <w:szCs w:val="21"/>
        </w:rPr>
        <w:t>hmlive</w:t>
      </w:r>
      <w:proofErr w:type="spellEnd"/>
      <w:r w:rsidRPr="003870D9">
        <w:rPr>
          <w:rFonts w:asciiTheme="minorEastAsia" w:hAnsiTheme="minorEastAsia" w:cs="微软雅黑" w:hint="eastAsia"/>
          <w:bCs/>
          <w:szCs w:val="21"/>
        </w:rPr>
        <w:t>-***、密码：hm123456）</w:t>
      </w:r>
    </w:p>
    <w:p w:rsidR="00FD052F" w:rsidRPr="003870D9" w:rsidRDefault="00E97E58" w:rsidP="00FD052F">
      <w:pPr>
        <w:ind w:firstLine="420"/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 w:hint="eastAsia"/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157480</wp:posOffset>
            </wp:positionV>
            <wp:extent cx="1678305" cy="2700655"/>
            <wp:effectExtent l="19050" t="0" r="0" b="0"/>
            <wp:wrapSquare wrapText="bothSides"/>
            <wp:docPr id="50" name="图片 1" descr="C:\Users\QIGUNIANG\Desktop\微信图片_2017041918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GUNIANG\Desktop\微信图片_2017041918374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52F" w:rsidRPr="003870D9">
        <w:rPr>
          <w:rFonts w:asciiTheme="minorEastAsia" w:hAnsiTheme="minorEastAsia" w:cs="微软雅黑" w:hint="eastAsia"/>
          <w:bCs/>
          <w:szCs w:val="21"/>
        </w:rPr>
        <w:t>第二步：打开禾苗live/play</w:t>
      </w:r>
      <w:r w:rsidR="00FD052F" w:rsidRPr="003870D9">
        <w:rPr>
          <w:rFonts w:asciiTheme="minorEastAsia" w:hAnsiTheme="minorEastAsia" w:cs="微软雅黑"/>
          <w:bCs/>
          <w:szCs w:val="21"/>
        </w:rPr>
        <w:t>—</w:t>
      </w:r>
      <w:r w:rsidR="005E64AF">
        <w:rPr>
          <w:rFonts w:asciiTheme="minorEastAsia" w:hAnsiTheme="minorEastAsia" w:cs="微软雅黑"/>
          <w:bCs/>
          <w:szCs w:val="21"/>
        </w:rPr>
        <w:t>个人中心</w:t>
      </w:r>
      <w:r w:rsidR="005E64AF">
        <w:rPr>
          <w:rFonts w:asciiTheme="minorEastAsia" w:hAnsiTheme="minorEastAsia" w:cs="微软雅黑" w:hint="eastAsia"/>
          <w:bCs/>
          <w:szCs w:val="21"/>
        </w:rPr>
        <w:t>-</w:t>
      </w:r>
      <w:r w:rsidR="00FD052F" w:rsidRPr="003870D9">
        <w:rPr>
          <w:rFonts w:asciiTheme="minorEastAsia" w:hAnsiTheme="minorEastAsia" w:cs="微软雅黑" w:hint="eastAsia"/>
          <w:bCs/>
          <w:szCs w:val="21"/>
        </w:rPr>
        <w:t>禾苗编码器</w:t>
      </w:r>
    </w:p>
    <w:p w:rsidR="00FD052F" w:rsidRPr="003870D9" w:rsidRDefault="00E97E58" w:rsidP="00FD052F">
      <w:pPr>
        <w:ind w:firstLine="420"/>
        <w:jc w:val="center"/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/>
          <w:bCs/>
          <w:noProof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1018540</wp:posOffset>
            </wp:positionV>
            <wp:extent cx="1695450" cy="1278255"/>
            <wp:effectExtent l="19050" t="0" r="0" b="0"/>
            <wp:wrapSquare wrapText="bothSides"/>
            <wp:docPr id="53" name="图片 3" descr="C:\Users\QIGUNIANG\Desktop\微信图片_201704191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GUNIANG\Desktop\微信图片_201704191837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DFB">
        <w:rPr>
          <w:rFonts w:asciiTheme="minorEastAsia" w:hAnsiTheme="minorEastAsia" w:cs="微软雅黑"/>
          <w:bCs/>
          <w:noProof/>
          <w:szCs w:val="21"/>
        </w:rPr>
        <w:pict>
          <v:roundrect id="_x0000_s1036" style="position:absolute;left:0;text-align:left;margin-left:314.95pt;margin-top:22.8pt;width:129.45pt;height:27.05pt;z-index:251676672;mso-position-horizontal-relative:text;mso-position-vertical-relative:text" arcsize="10923f" filled="f" strokecolor="red"/>
        </w:pict>
      </w:r>
      <w:r w:rsidR="00FD052F" w:rsidRPr="003870D9">
        <w:rPr>
          <w:rFonts w:asciiTheme="minorEastAsia" w:hAnsiTheme="minorEastAsia" w:cs="微软雅黑"/>
          <w:bCs/>
          <w:noProof/>
          <w:szCs w:val="21"/>
        </w:rPr>
        <w:drawing>
          <wp:inline distT="0" distB="0" distL="0" distR="0">
            <wp:extent cx="1955224" cy="1638833"/>
            <wp:effectExtent l="19050" t="0" r="6926" b="0"/>
            <wp:docPr id="51" name="图片 2" descr="C:\Users\QIGUNIANG\Desktop\微信图片_2017041918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GUNIANG\Desktop\微信图片_201704191837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27" cy="163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E97E58" w:rsidRDefault="00FD052F" w:rsidP="00E97E58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3870D9">
        <w:rPr>
          <w:rFonts w:asciiTheme="minorEastAsia" w:hAnsiTheme="minorEastAsia" w:cs="微软雅黑" w:hint="eastAsia"/>
          <w:bCs/>
          <w:szCs w:val="21"/>
        </w:rPr>
        <w:t>第三步：使用禾苗APP中的我的活动</w:t>
      </w:r>
      <w:proofErr w:type="gramStart"/>
      <w:r w:rsidRPr="003870D9">
        <w:rPr>
          <w:rFonts w:asciiTheme="minorEastAsia" w:hAnsiTheme="minorEastAsia" w:cs="微软雅黑" w:hint="eastAsia"/>
          <w:bCs/>
          <w:szCs w:val="21"/>
        </w:rPr>
        <w:t>或推流方式</w:t>
      </w:r>
      <w:proofErr w:type="gramEnd"/>
      <w:r w:rsidRPr="003870D9">
        <w:rPr>
          <w:rFonts w:asciiTheme="minorEastAsia" w:hAnsiTheme="minorEastAsia" w:cs="微软雅黑" w:hint="eastAsia"/>
          <w:bCs/>
          <w:szCs w:val="21"/>
        </w:rPr>
        <w:t>，实现手机4G直播</w:t>
      </w:r>
      <w:r w:rsidR="00E97E58">
        <w:rPr>
          <w:rFonts w:asciiTheme="minorEastAsia" w:hAnsiTheme="minorEastAsia" w:cs="微软雅黑" w:hint="eastAsia"/>
          <w:bCs/>
          <w:szCs w:val="21"/>
        </w:rPr>
        <w:t>操作</w:t>
      </w:r>
      <w:r w:rsidRPr="003870D9">
        <w:rPr>
          <w:rFonts w:asciiTheme="minorEastAsia" w:hAnsiTheme="minorEastAsia" w:cs="微软雅黑" w:hint="eastAsia"/>
          <w:bCs/>
          <w:szCs w:val="21"/>
        </w:rPr>
        <w:t>，如右图：点击进入观察状态显示，若显示空白则信号输入异常，请检查视频源</w:t>
      </w:r>
    </w:p>
    <w:p w:rsidR="00FD052F" w:rsidRPr="00E97E58" w:rsidRDefault="00E97E58" w:rsidP="00E97E58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E97E58">
        <w:rPr>
          <w:rFonts w:asciiTheme="minorEastAsia" w:hAnsiTheme="minorEastAsia" w:cs="微软雅黑" w:hint="eastAsia"/>
          <w:bCs/>
          <w:szCs w:val="21"/>
        </w:rPr>
        <w:t>第四步：</w:t>
      </w:r>
      <w:r w:rsidR="00FD052F" w:rsidRPr="00E97E58">
        <w:rPr>
          <w:rFonts w:asciiTheme="minorEastAsia" w:hAnsiTheme="minorEastAsia" w:cs="微软雅黑" w:hint="eastAsia"/>
          <w:bCs/>
          <w:szCs w:val="21"/>
        </w:rPr>
        <w:t>进入禾苗live，</w:t>
      </w:r>
      <w:proofErr w:type="gramStart"/>
      <w:r w:rsidR="00FD052F" w:rsidRPr="00E97E58">
        <w:rPr>
          <w:rFonts w:asciiTheme="minorEastAsia" w:hAnsiTheme="minorEastAsia" w:cs="微软雅黑" w:hint="eastAsia"/>
          <w:bCs/>
          <w:szCs w:val="21"/>
        </w:rPr>
        <w:t>设置推流如图</w:t>
      </w:r>
      <w:proofErr w:type="gramEnd"/>
      <w:r w:rsidR="00FD052F" w:rsidRPr="00E97E58">
        <w:rPr>
          <w:rFonts w:asciiTheme="minorEastAsia" w:hAnsiTheme="minorEastAsia" w:cs="微软雅黑" w:hint="eastAsia"/>
          <w:bCs/>
          <w:szCs w:val="21"/>
        </w:rPr>
        <w:t>：</w:t>
      </w:r>
    </w:p>
    <w:p w:rsidR="00FD052F" w:rsidRPr="00E97E58" w:rsidRDefault="00A620C3" w:rsidP="00E97E58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 w:hint="eastAsia"/>
          <w:bCs/>
          <w:noProof/>
          <w:szCs w:val="21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85090</wp:posOffset>
            </wp:positionV>
            <wp:extent cx="2025650" cy="1917700"/>
            <wp:effectExtent l="19050" t="0" r="0" b="0"/>
            <wp:wrapSquare wrapText="bothSides"/>
            <wp:docPr id="54" name="图片 4" descr="C:\Users\QIGUNIANG\Desktop\微信图片_201704191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IGUNIANG\Desktop\微信图片_201704191930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52F" w:rsidRPr="00E97E58">
        <w:rPr>
          <w:rFonts w:asciiTheme="minorEastAsia" w:hAnsiTheme="minorEastAsia" w:cs="微软雅黑" w:hint="eastAsia"/>
          <w:bCs/>
          <w:szCs w:val="21"/>
        </w:rPr>
        <w:t>进入直播界面，选择视频源为：</w:t>
      </w:r>
    </w:p>
    <w:p w:rsidR="00FD052F" w:rsidRPr="00E97E58" w:rsidRDefault="00FD052F" w:rsidP="00E97E58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E97E58">
        <w:rPr>
          <w:rFonts w:asciiTheme="minorEastAsia" w:hAnsiTheme="minorEastAsia" w:cs="微软雅黑" w:hint="eastAsia"/>
          <w:bCs/>
          <w:szCs w:val="21"/>
        </w:rPr>
        <w:t>禾苗编码器，此方法可以使用app的二次编辑功能</w:t>
      </w:r>
    </w:p>
    <w:p w:rsidR="005E64AF" w:rsidRDefault="005E64AF" w:rsidP="005E64AF">
      <w:pPr>
        <w:widowControl/>
        <w:adjustRightInd w:val="0"/>
        <w:snapToGrid w:val="0"/>
        <w:spacing w:after="200"/>
        <w:jc w:val="left"/>
        <w:rPr>
          <w:rFonts w:asciiTheme="minorEastAsia" w:hAnsiTheme="minorEastAsia" w:cs="微软雅黑"/>
          <w:b/>
          <w:bCs/>
          <w:szCs w:val="21"/>
        </w:rPr>
      </w:pPr>
    </w:p>
    <w:p w:rsidR="005E64AF" w:rsidRDefault="005E64AF" w:rsidP="005E64AF">
      <w:pPr>
        <w:widowControl/>
        <w:adjustRightInd w:val="0"/>
        <w:snapToGrid w:val="0"/>
        <w:spacing w:after="200"/>
        <w:jc w:val="left"/>
        <w:rPr>
          <w:rFonts w:asciiTheme="minorEastAsia" w:hAnsiTheme="minorEastAsia" w:cs="微软雅黑"/>
          <w:b/>
          <w:bCs/>
          <w:szCs w:val="21"/>
        </w:rPr>
      </w:pPr>
    </w:p>
    <w:p w:rsidR="005E64AF" w:rsidRDefault="005E64AF" w:rsidP="005E64AF">
      <w:pPr>
        <w:widowControl/>
        <w:adjustRightInd w:val="0"/>
        <w:snapToGrid w:val="0"/>
        <w:spacing w:after="200"/>
        <w:jc w:val="left"/>
        <w:rPr>
          <w:rFonts w:asciiTheme="minorEastAsia" w:hAnsiTheme="minorEastAsia" w:cs="微软雅黑"/>
          <w:b/>
          <w:bCs/>
          <w:szCs w:val="21"/>
        </w:rPr>
      </w:pPr>
    </w:p>
    <w:p w:rsidR="006B5991" w:rsidRPr="005E64AF" w:rsidRDefault="00A620C3" w:rsidP="005E64AF">
      <w:pPr>
        <w:widowControl/>
        <w:adjustRightInd w:val="0"/>
        <w:snapToGrid w:val="0"/>
        <w:spacing w:after="200"/>
        <w:jc w:val="left"/>
        <w:rPr>
          <w:rFonts w:asciiTheme="minorEastAsia" w:hAnsiTheme="minorEastAsia" w:cs="微软雅黑"/>
          <w:b/>
          <w:bCs/>
          <w:szCs w:val="21"/>
        </w:rPr>
      </w:pPr>
      <w:r>
        <w:rPr>
          <w:rFonts w:asciiTheme="minorEastAsia" w:hAnsiTheme="minorEastAsia" w:cs="微软雅黑"/>
          <w:b/>
          <w:bCs/>
          <w:noProof/>
          <w:szCs w:val="21"/>
        </w:rPr>
        <w:pict>
          <v:oval id="_x0000_s1052" style="position:absolute;margin-left:305pt;margin-top:7.4pt;width:25.65pt;height:25.35pt;z-index:251700224" filled="f" fillcolor="#ed7d31 [3205]" strokecolor="red" strokeweight="3pt">
            <v:shadow type="perspective" color="#823b0b [1605]" opacity=".5" offset="1pt" offset2="-1pt"/>
          </v:oval>
        </w:pict>
      </w:r>
      <w:r w:rsidR="00155885">
        <w:rPr>
          <w:rFonts w:asciiTheme="minorEastAsia" w:hAnsiTheme="minorEastAsia" w:cs="微软雅黑" w:hint="eastAsia"/>
          <w:b/>
          <w:bCs/>
          <w:szCs w:val="21"/>
        </w:rPr>
        <w:t>5</w:t>
      </w:r>
      <w:r w:rsidR="005E64AF">
        <w:rPr>
          <w:rFonts w:asciiTheme="minorEastAsia" w:hAnsiTheme="minorEastAsia" w:cs="微软雅黑" w:hint="eastAsia"/>
          <w:b/>
          <w:bCs/>
          <w:szCs w:val="21"/>
        </w:rPr>
        <w:t>、</w:t>
      </w:r>
      <w:r w:rsidR="006B5991" w:rsidRPr="005E64AF">
        <w:rPr>
          <w:rFonts w:asciiTheme="minorEastAsia" w:hAnsiTheme="minorEastAsia" w:cs="微软雅黑" w:hint="eastAsia"/>
          <w:b/>
          <w:bCs/>
          <w:szCs w:val="21"/>
        </w:rPr>
        <w:t>配置成用手机app</w:t>
      </w:r>
      <w:r w:rsidR="009E24F5">
        <w:rPr>
          <w:rFonts w:asciiTheme="minorEastAsia" w:hAnsiTheme="minorEastAsia" w:cs="微软雅黑" w:hint="eastAsia"/>
          <w:b/>
          <w:bCs/>
          <w:szCs w:val="21"/>
        </w:rPr>
        <w:t>-</w:t>
      </w:r>
      <w:r w:rsidR="006B5991" w:rsidRPr="005E64AF">
        <w:rPr>
          <w:rFonts w:asciiTheme="minorEastAsia" w:hAnsiTheme="minorEastAsia" w:cs="微软雅黑" w:hint="eastAsia"/>
          <w:b/>
          <w:bCs/>
          <w:szCs w:val="21"/>
        </w:rPr>
        <w:t>有线直播：</w:t>
      </w:r>
    </w:p>
    <w:p w:rsidR="006B5991" w:rsidRPr="003870D9" w:rsidRDefault="006B5991" w:rsidP="006B5991">
      <w:pPr>
        <w:ind w:firstLineChars="250" w:firstLine="525"/>
        <w:rPr>
          <w:rFonts w:asciiTheme="minorEastAsia" w:hAnsiTheme="minorEastAsia" w:cs="微软雅黑"/>
          <w:bCs/>
          <w:color w:val="FF0000"/>
          <w:szCs w:val="21"/>
        </w:rPr>
      </w:pPr>
      <w:r w:rsidRPr="003870D9">
        <w:rPr>
          <w:rFonts w:asciiTheme="minorEastAsia" w:hAnsiTheme="minorEastAsia" w:cs="微软雅黑" w:hint="eastAsia"/>
          <w:bCs/>
          <w:color w:val="FF0000"/>
          <w:szCs w:val="21"/>
        </w:rPr>
        <w:t>说明：</w:t>
      </w:r>
      <w:r w:rsidR="00272D72">
        <w:rPr>
          <w:rFonts w:asciiTheme="minorEastAsia" w:hAnsiTheme="minorEastAsia" w:cs="微软雅黑" w:hint="eastAsia"/>
          <w:bCs/>
          <w:color w:val="FF0000"/>
          <w:szCs w:val="21"/>
        </w:rPr>
        <w:t>编码器插入有线网络，手机连接编码器热点</w:t>
      </w:r>
      <w:proofErr w:type="spellStart"/>
      <w:r w:rsidR="00272D72">
        <w:rPr>
          <w:rFonts w:asciiTheme="minorEastAsia" w:hAnsiTheme="minorEastAsia" w:cs="微软雅黑" w:hint="eastAsia"/>
          <w:bCs/>
          <w:color w:val="FF0000"/>
          <w:szCs w:val="21"/>
        </w:rPr>
        <w:t>hmlive</w:t>
      </w:r>
      <w:proofErr w:type="spellEnd"/>
      <w:r w:rsidR="00272D72">
        <w:rPr>
          <w:rFonts w:asciiTheme="minorEastAsia" w:hAnsiTheme="minorEastAsia" w:cs="微软雅黑" w:hint="eastAsia"/>
          <w:bCs/>
          <w:color w:val="FF0000"/>
          <w:szCs w:val="21"/>
        </w:rPr>
        <w:t>***，</w:t>
      </w:r>
      <w:proofErr w:type="gramStart"/>
      <w:r w:rsidR="00272D72">
        <w:rPr>
          <w:rFonts w:asciiTheme="minorEastAsia" w:hAnsiTheme="minorEastAsia" w:cs="微软雅黑" w:hint="eastAsia"/>
          <w:bCs/>
          <w:color w:val="FF0000"/>
          <w:szCs w:val="21"/>
        </w:rPr>
        <w:t>该热点</w:t>
      </w:r>
      <w:proofErr w:type="gramEnd"/>
      <w:r w:rsidR="00272D72">
        <w:rPr>
          <w:rFonts w:asciiTheme="minorEastAsia" w:hAnsiTheme="minorEastAsia" w:cs="微软雅黑" w:hint="eastAsia"/>
          <w:bCs/>
          <w:color w:val="FF0000"/>
          <w:szCs w:val="21"/>
        </w:rPr>
        <w:t>是可以上网，</w:t>
      </w:r>
      <w:r w:rsidRPr="003870D9">
        <w:rPr>
          <w:rFonts w:asciiTheme="minorEastAsia" w:hAnsiTheme="minorEastAsia" w:cs="微软雅黑" w:hint="eastAsia"/>
          <w:bCs/>
          <w:color w:val="FF0000"/>
          <w:szCs w:val="21"/>
        </w:rPr>
        <w:t>先设置好音视频参数，修改输出分辨率，码</w:t>
      </w:r>
      <w:proofErr w:type="gramStart"/>
      <w:r w:rsidRPr="003870D9">
        <w:rPr>
          <w:rFonts w:asciiTheme="minorEastAsia" w:hAnsiTheme="minorEastAsia" w:cs="微软雅黑" w:hint="eastAsia"/>
          <w:bCs/>
          <w:color w:val="FF0000"/>
          <w:szCs w:val="21"/>
        </w:rPr>
        <w:t>流大小</w:t>
      </w:r>
      <w:proofErr w:type="gramEnd"/>
      <w:r w:rsidRPr="003870D9">
        <w:rPr>
          <w:rFonts w:asciiTheme="minorEastAsia" w:hAnsiTheme="minorEastAsia" w:cs="微软雅黑" w:hint="eastAsia"/>
          <w:bCs/>
          <w:color w:val="FF0000"/>
          <w:szCs w:val="21"/>
        </w:rPr>
        <w:t>等。</w:t>
      </w:r>
    </w:p>
    <w:p w:rsidR="006B5991" w:rsidRPr="003870D9" w:rsidRDefault="006B5991" w:rsidP="006B5991">
      <w:pPr>
        <w:ind w:firstLine="420"/>
        <w:rPr>
          <w:rFonts w:asciiTheme="minorEastAsia" w:hAnsiTheme="minorEastAsia" w:cs="微软雅黑"/>
          <w:bCs/>
          <w:szCs w:val="21"/>
        </w:rPr>
      </w:pPr>
      <w:r w:rsidRPr="003870D9">
        <w:rPr>
          <w:rFonts w:asciiTheme="minorEastAsia" w:hAnsiTheme="minorEastAsia" w:cs="微软雅黑" w:hint="eastAsia"/>
          <w:bCs/>
          <w:szCs w:val="21"/>
        </w:rPr>
        <w:t>第一步：手机连接编码器内置路由</w:t>
      </w:r>
      <w:proofErr w:type="spellStart"/>
      <w:r w:rsidRPr="003870D9">
        <w:rPr>
          <w:rFonts w:asciiTheme="minorEastAsia" w:hAnsiTheme="minorEastAsia" w:cs="微软雅黑" w:hint="eastAsia"/>
          <w:bCs/>
          <w:szCs w:val="21"/>
        </w:rPr>
        <w:t>WiFi</w:t>
      </w:r>
      <w:proofErr w:type="spellEnd"/>
      <w:r w:rsidRPr="003870D9">
        <w:rPr>
          <w:rFonts w:asciiTheme="minorEastAsia" w:hAnsiTheme="minorEastAsia" w:cs="微软雅黑" w:hint="eastAsia"/>
          <w:bCs/>
          <w:szCs w:val="21"/>
        </w:rPr>
        <w:t>（用户名：</w:t>
      </w:r>
      <w:proofErr w:type="spellStart"/>
      <w:r w:rsidRPr="003870D9">
        <w:rPr>
          <w:rFonts w:asciiTheme="minorEastAsia" w:hAnsiTheme="minorEastAsia" w:cs="微软雅黑" w:hint="eastAsia"/>
          <w:bCs/>
          <w:szCs w:val="21"/>
        </w:rPr>
        <w:t>hmlive</w:t>
      </w:r>
      <w:proofErr w:type="spellEnd"/>
      <w:r w:rsidRPr="003870D9">
        <w:rPr>
          <w:rFonts w:asciiTheme="minorEastAsia" w:hAnsiTheme="minorEastAsia" w:cs="微软雅黑" w:hint="eastAsia"/>
          <w:bCs/>
          <w:szCs w:val="21"/>
        </w:rPr>
        <w:t>-***、密码：hm123456）</w:t>
      </w:r>
    </w:p>
    <w:p w:rsidR="006B5991" w:rsidRPr="003870D9" w:rsidRDefault="00A620C3" w:rsidP="006B5991">
      <w:pPr>
        <w:ind w:firstLine="420"/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 w:hint="eastAsia"/>
          <w:bCs/>
          <w:noProof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161925</wp:posOffset>
            </wp:positionV>
            <wp:extent cx="1678305" cy="2700655"/>
            <wp:effectExtent l="19050" t="0" r="0" b="0"/>
            <wp:wrapSquare wrapText="bothSides"/>
            <wp:docPr id="2" name="图片 1" descr="C:\Users\QIGUNIANG\Desktop\微信图片_2017041918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GUNIANG\Desktop\微信图片_2017041918374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991" w:rsidRPr="003870D9">
        <w:rPr>
          <w:rFonts w:asciiTheme="minorEastAsia" w:hAnsiTheme="minorEastAsia" w:cs="微软雅黑" w:hint="eastAsia"/>
          <w:bCs/>
          <w:szCs w:val="21"/>
        </w:rPr>
        <w:t>第二步：打开禾苗live/play</w:t>
      </w:r>
      <w:r w:rsidR="006B5991" w:rsidRPr="003870D9">
        <w:rPr>
          <w:rFonts w:asciiTheme="minorEastAsia" w:hAnsiTheme="minorEastAsia" w:cs="微软雅黑"/>
          <w:bCs/>
          <w:szCs w:val="21"/>
        </w:rPr>
        <w:t>—</w:t>
      </w:r>
      <w:r w:rsidR="005E64AF">
        <w:rPr>
          <w:rFonts w:asciiTheme="minorEastAsia" w:hAnsiTheme="minorEastAsia" w:cs="微软雅黑"/>
          <w:bCs/>
          <w:szCs w:val="21"/>
        </w:rPr>
        <w:t>个人中心</w:t>
      </w:r>
      <w:r w:rsidR="005E64AF">
        <w:rPr>
          <w:rFonts w:asciiTheme="minorEastAsia" w:hAnsiTheme="minorEastAsia" w:cs="微软雅黑" w:hint="eastAsia"/>
          <w:bCs/>
          <w:szCs w:val="21"/>
        </w:rPr>
        <w:t>-</w:t>
      </w:r>
      <w:r w:rsidR="006B5991" w:rsidRPr="003870D9">
        <w:rPr>
          <w:rFonts w:asciiTheme="minorEastAsia" w:hAnsiTheme="minorEastAsia" w:cs="微软雅黑" w:hint="eastAsia"/>
          <w:bCs/>
          <w:szCs w:val="21"/>
        </w:rPr>
        <w:t>禾苗编码器</w:t>
      </w:r>
    </w:p>
    <w:p w:rsidR="006B5991" w:rsidRPr="003870D9" w:rsidRDefault="008D3D66" w:rsidP="006B5991">
      <w:pPr>
        <w:ind w:firstLine="420"/>
        <w:jc w:val="center"/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/>
          <w:bCs/>
          <w:noProof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1212850</wp:posOffset>
            </wp:positionV>
            <wp:extent cx="1678305" cy="1397000"/>
            <wp:effectExtent l="19050" t="0" r="0" b="0"/>
            <wp:wrapSquare wrapText="bothSides"/>
            <wp:docPr id="5" name="图片 3" descr="C:\Users\QIGUNIANG\Desktop\微信图片_201704191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GUNIANG\Desktop\微信图片_201704191837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DFB">
        <w:rPr>
          <w:rFonts w:asciiTheme="minorEastAsia" w:hAnsiTheme="minorEastAsia" w:cs="微软雅黑"/>
          <w:bCs/>
          <w:noProof/>
          <w:szCs w:val="21"/>
        </w:rPr>
        <w:pict>
          <v:roundrect id="_x0000_s1040" style="position:absolute;left:0;text-align:left;margin-left:318.9pt;margin-top:24.85pt;width:129.45pt;height:27.05pt;z-index:251689984;mso-position-horizontal-relative:text;mso-position-vertical-relative:text" arcsize="10923f" filled="f" strokecolor="red"/>
        </w:pict>
      </w:r>
      <w:r w:rsidR="006B5991" w:rsidRPr="003870D9">
        <w:rPr>
          <w:rFonts w:asciiTheme="minorEastAsia" w:hAnsiTheme="minorEastAsia" w:cs="微软雅黑"/>
          <w:bCs/>
          <w:noProof/>
          <w:szCs w:val="21"/>
        </w:rPr>
        <w:drawing>
          <wp:inline distT="0" distB="0" distL="0" distR="0">
            <wp:extent cx="1955224" cy="1638833"/>
            <wp:effectExtent l="19050" t="0" r="6926" b="0"/>
            <wp:docPr id="3" name="图片 2" descr="C:\Users\QIGUNIANG\Desktop\微信图片_2017041918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GUNIANG\Desktop\微信图片_201704191837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27" cy="163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91" w:rsidRPr="003870D9" w:rsidRDefault="006B5991" w:rsidP="006B5991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3870D9">
        <w:rPr>
          <w:rFonts w:asciiTheme="minorEastAsia" w:hAnsiTheme="minorEastAsia" w:cs="微软雅黑" w:hint="eastAsia"/>
          <w:bCs/>
          <w:szCs w:val="21"/>
        </w:rPr>
        <w:t>第三步：使用禾苗APP中的我的活动</w:t>
      </w:r>
      <w:proofErr w:type="gramStart"/>
      <w:r w:rsidRPr="003870D9">
        <w:rPr>
          <w:rFonts w:asciiTheme="minorEastAsia" w:hAnsiTheme="minorEastAsia" w:cs="微软雅黑" w:hint="eastAsia"/>
          <w:bCs/>
          <w:szCs w:val="21"/>
        </w:rPr>
        <w:t>或推流方式</w:t>
      </w:r>
      <w:proofErr w:type="gramEnd"/>
      <w:r w:rsidRPr="003870D9">
        <w:rPr>
          <w:rFonts w:asciiTheme="minorEastAsia" w:hAnsiTheme="minorEastAsia" w:cs="微软雅黑" w:hint="eastAsia"/>
          <w:bCs/>
          <w:szCs w:val="21"/>
        </w:rPr>
        <w:t>，实现手机</w:t>
      </w:r>
      <w:r w:rsidR="00F03499">
        <w:rPr>
          <w:rFonts w:asciiTheme="minorEastAsia" w:hAnsiTheme="minorEastAsia" w:cs="微软雅黑" w:hint="eastAsia"/>
          <w:bCs/>
          <w:szCs w:val="21"/>
        </w:rPr>
        <w:t>app有线</w:t>
      </w:r>
      <w:r w:rsidRPr="003870D9">
        <w:rPr>
          <w:rFonts w:asciiTheme="minorEastAsia" w:hAnsiTheme="minorEastAsia" w:cs="微软雅黑" w:hint="eastAsia"/>
          <w:bCs/>
          <w:szCs w:val="21"/>
        </w:rPr>
        <w:t>直播，如右图：点击进入观察状态显示，若显示空白则信号输入异常，请检查视频源</w:t>
      </w:r>
    </w:p>
    <w:p w:rsidR="006B5991" w:rsidRPr="00A0526F" w:rsidRDefault="006B5991" w:rsidP="00681B59">
      <w:pPr>
        <w:rPr>
          <w:rFonts w:asciiTheme="minorEastAsia" w:hAnsiTheme="minorEastAsia" w:cs="微软雅黑"/>
          <w:b/>
          <w:bCs/>
          <w:szCs w:val="21"/>
        </w:rPr>
      </w:pPr>
    </w:p>
    <w:p w:rsidR="006B5991" w:rsidRPr="00A0526F" w:rsidRDefault="00057DFB" w:rsidP="005E64AF">
      <w:pPr>
        <w:ind w:firstLineChars="900" w:firstLine="1897"/>
        <w:rPr>
          <w:rFonts w:asciiTheme="minorEastAsia" w:hAnsiTheme="minorEastAsia" w:cs="微软雅黑"/>
          <w:b/>
          <w:bCs/>
          <w:szCs w:val="21"/>
        </w:rPr>
      </w:pPr>
      <w:r>
        <w:rPr>
          <w:rFonts w:asciiTheme="minorEastAsia" w:hAnsiTheme="minorEastAsia" w:cs="微软雅黑"/>
          <w:b/>
          <w:bCs/>
          <w:noProof/>
          <w:szCs w:val="21"/>
        </w:rPr>
        <w:lastRenderedPageBreak/>
        <w:pict>
          <v:shape id="_x0000_s1044" type="#_x0000_t32" style="position:absolute;left:0;text-align:left;margin-left:153.35pt;margin-top:127.9pt;width:0;height:12.6pt;flip:y;z-index:251694080" o:connectortype="straight" strokecolor="red" strokeweight="3pt">
            <v:stroke endarrow="block"/>
            <v:shadow type="perspective" color="#823b0b [1605]" opacity=".5" offset="1pt" offset2="-1pt"/>
          </v:shape>
        </w:pict>
      </w:r>
      <w:r w:rsidR="005E64AF" w:rsidRPr="00681B59">
        <w:rPr>
          <w:rFonts w:asciiTheme="minorEastAsia" w:hAnsiTheme="minorEastAsia" w:cs="微软雅黑" w:hint="eastAsia"/>
          <w:b/>
          <w:bCs/>
          <w:noProof/>
          <w:szCs w:val="21"/>
        </w:rPr>
        <w:drawing>
          <wp:inline distT="0" distB="0" distL="0" distR="0">
            <wp:extent cx="1674283" cy="1671484"/>
            <wp:effectExtent l="19050" t="0" r="2117" b="0"/>
            <wp:docPr id="17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612" cy="167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91" w:rsidRPr="005E64AF" w:rsidRDefault="00681B59" w:rsidP="005E64AF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5E64AF">
        <w:rPr>
          <w:rFonts w:asciiTheme="minorEastAsia" w:hAnsiTheme="minorEastAsia" w:cs="微软雅黑"/>
          <w:bCs/>
          <w:szCs w:val="21"/>
        </w:rPr>
        <w:t>进入手机浏览器输入</w:t>
      </w:r>
      <w:r w:rsidRPr="005E64AF">
        <w:rPr>
          <w:rFonts w:asciiTheme="minorEastAsia" w:hAnsiTheme="minorEastAsia" w:cs="微软雅黑" w:hint="eastAsia"/>
          <w:bCs/>
          <w:szCs w:val="21"/>
        </w:rPr>
        <w:t>192.168.144.1，更改工作模式如上图：</w:t>
      </w:r>
    </w:p>
    <w:p w:rsidR="00681B59" w:rsidRPr="005E64AF" w:rsidRDefault="00681B59" w:rsidP="005E64AF">
      <w:pPr>
        <w:ind w:firstLineChars="200" w:firstLine="420"/>
        <w:rPr>
          <w:rFonts w:asciiTheme="minorEastAsia" w:hAnsiTheme="minorEastAsia" w:cs="微软雅黑"/>
          <w:bCs/>
          <w:szCs w:val="21"/>
        </w:rPr>
      </w:pPr>
    </w:p>
    <w:p w:rsidR="00681B59" w:rsidRDefault="005E64AF" w:rsidP="006B5991">
      <w:pPr>
        <w:ind w:firstLineChars="200" w:firstLine="422"/>
        <w:rPr>
          <w:rFonts w:asciiTheme="minorEastAsia" w:hAnsiTheme="minorEastAsia" w:cs="微软雅黑"/>
          <w:b/>
          <w:bCs/>
          <w:szCs w:val="21"/>
        </w:rPr>
      </w:pPr>
      <w:r>
        <w:rPr>
          <w:rFonts w:asciiTheme="minorEastAsia" w:hAnsiTheme="minorEastAsia" w:cs="微软雅黑"/>
          <w:b/>
          <w:bCs/>
          <w:noProof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58420</wp:posOffset>
            </wp:positionV>
            <wp:extent cx="1606550" cy="1519555"/>
            <wp:effectExtent l="19050" t="0" r="0" b="0"/>
            <wp:wrapSquare wrapText="bothSides"/>
            <wp:docPr id="7" name="图片 4" descr="C:\Users\QIGUNIANG\Desktop\微信图片_201704191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IGUNIANG\Desktop\微信图片_201704191930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B59" w:rsidRDefault="00681B59" w:rsidP="006B5991">
      <w:pPr>
        <w:ind w:firstLineChars="200" w:firstLine="422"/>
        <w:rPr>
          <w:rFonts w:asciiTheme="minorEastAsia" w:hAnsiTheme="minorEastAsia" w:cs="微软雅黑"/>
          <w:b/>
          <w:bCs/>
          <w:szCs w:val="21"/>
        </w:rPr>
      </w:pPr>
    </w:p>
    <w:p w:rsidR="006B5991" w:rsidRPr="00A0526F" w:rsidRDefault="006B5991" w:rsidP="006B5991">
      <w:pPr>
        <w:ind w:firstLineChars="200" w:firstLine="422"/>
        <w:rPr>
          <w:rFonts w:asciiTheme="minorEastAsia" w:hAnsiTheme="minorEastAsia" w:cs="微软雅黑"/>
          <w:b/>
          <w:bCs/>
          <w:szCs w:val="21"/>
        </w:rPr>
      </w:pPr>
    </w:p>
    <w:p w:rsidR="006B5991" w:rsidRPr="005E64AF" w:rsidRDefault="00057DFB" w:rsidP="005E64AF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>
        <w:rPr>
          <w:rFonts w:asciiTheme="minorEastAsia" w:hAnsiTheme="minorEastAsia" w:cs="微软雅黑"/>
          <w:bCs/>
          <w:noProof/>
          <w:szCs w:val="21"/>
        </w:rPr>
        <w:pict>
          <v:shape id="_x0000_s1043" type="#_x0000_t32" style="position:absolute;left:0;text-align:left;margin-left:181.65pt;margin-top:8.95pt;width:32.65pt;height:0;z-index:251693056" o:connectortype="straight" strokecolor="red" strokeweight="3pt">
            <v:stroke endarrow="block"/>
            <v:shadow type="perspective" color="#823b0b [1605]" opacity=".5" offset="1pt" offset2="-1pt"/>
          </v:shape>
        </w:pict>
      </w:r>
      <w:r w:rsidR="006B5991" w:rsidRPr="005E64AF">
        <w:rPr>
          <w:rFonts w:asciiTheme="minorEastAsia" w:hAnsiTheme="minorEastAsia" w:cs="微软雅黑" w:hint="eastAsia"/>
          <w:bCs/>
          <w:szCs w:val="21"/>
        </w:rPr>
        <w:t>进入禾苗live，</w:t>
      </w:r>
      <w:proofErr w:type="gramStart"/>
      <w:r w:rsidR="006B5991" w:rsidRPr="005E64AF">
        <w:rPr>
          <w:rFonts w:asciiTheme="minorEastAsia" w:hAnsiTheme="minorEastAsia" w:cs="微软雅黑" w:hint="eastAsia"/>
          <w:bCs/>
          <w:szCs w:val="21"/>
        </w:rPr>
        <w:t>设置推流如</w:t>
      </w:r>
      <w:proofErr w:type="gramEnd"/>
      <w:r w:rsidR="00681B59" w:rsidRPr="005E64AF">
        <w:rPr>
          <w:rFonts w:asciiTheme="minorEastAsia" w:hAnsiTheme="minorEastAsia" w:cs="微软雅黑" w:hint="eastAsia"/>
          <w:bCs/>
          <w:szCs w:val="21"/>
        </w:rPr>
        <w:t>右</w:t>
      </w:r>
      <w:r w:rsidR="006B5991" w:rsidRPr="005E64AF">
        <w:rPr>
          <w:rFonts w:asciiTheme="minorEastAsia" w:hAnsiTheme="minorEastAsia" w:cs="微软雅黑" w:hint="eastAsia"/>
          <w:bCs/>
          <w:szCs w:val="21"/>
        </w:rPr>
        <w:t>图：</w:t>
      </w:r>
    </w:p>
    <w:p w:rsidR="006B5991" w:rsidRPr="005E64AF" w:rsidRDefault="006B5991" w:rsidP="005E64AF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5E64AF">
        <w:rPr>
          <w:rFonts w:asciiTheme="minorEastAsia" w:hAnsiTheme="minorEastAsia" w:cs="微软雅黑" w:hint="eastAsia"/>
          <w:bCs/>
          <w:szCs w:val="21"/>
        </w:rPr>
        <w:t>进入直播界面，选择视频源为</w:t>
      </w:r>
      <w:r w:rsidR="005E64AF">
        <w:rPr>
          <w:rFonts w:asciiTheme="minorEastAsia" w:hAnsiTheme="minorEastAsia" w:cs="微软雅黑" w:hint="eastAsia"/>
          <w:bCs/>
          <w:szCs w:val="21"/>
        </w:rPr>
        <w:t>禾苗编码器</w:t>
      </w:r>
      <w:r w:rsidRPr="005E64AF">
        <w:rPr>
          <w:rFonts w:asciiTheme="minorEastAsia" w:hAnsiTheme="minorEastAsia" w:cs="微软雅黑" w:hint="eastAsia"/>
          <w:bCs/>
          <w:szCs w:val="21"/>
        </w:rPr>
        <w:t>：</w:t>
      </w:r>
    </w:p>
    <w:p w:rsidR="005E64AF" w:rsidRDefault="00057DFB" w:rsidP="005E64AF">
      <w:pPr>
        <w:ind w:firstLineChars="200" w:firstLine="422"/>
        <w:rPr>
          <w:rFonts w:asciiTheme="minorEastAsia" w:hAnsiTheme="minorEastAsia" w:cs="微软雅黑"/>
          <w:b/>
          <w:bCs/>
          <w:szCs w:val="21"/>
        </w:rPr>
      </w:pPr>
      <w:r>
        <w:rPr>
          <w:rFonts w:asciiTheme="minorEastAsia" w:hAnsiTheme="minorEastAsia" w:cs="微软雅黑"/>
          <w:b/>
          <w:bCs/>
          <w:noProof/>
          <w:szCs w:val="21"/>
        </w:rPr>
        <w:pict>
          <v:oval id="_x0000_s1050" style="position:absolute;left:0;text-align:left;margin-left:273pt;margin-top:21.95pt;width:25.65pt;height:25.35pt;z-index:251699200" filled="f" fillcolor="#ed7d31 [3205]" strokecolor="red" strokeweight="3pt">
            <v:shadow type="perspective" color="#823b0b [1605]" opacity=".5" offset="1pt" offset2="-1pt"/>
          </v:oval>
        </w:pict>
      </w:r>
    </w:p>
    <w:p w:rsidR="00250392" w:rsidRDefault="00250392" w:rsidP="009F0078">
      <w:pPr>
        <w:ind w:leftChars="200" w:left="1260" w:hangingChars="400" w:hanging="840"/>
        <w:rPr>
          <w:rFonts w:asciiTheme="minorEastAsia" w:hAnsiTheme="minorEastAsia" w:cs="微软雅黑"/>
          <w:bCs/>
          <w:szCs w:val="21"/>
        </w:rPr>
      </w:pPr>
    </w:p>
    <w:p w:rsidR="00155885" w:rsidRDefault="00155885" w:rsidP="00250392">
      <w:pPr>
        <w:ind w:leftChars="200" w:left="1263" w:hangingChars="400" w:hanging="843"/>
        <w:rPr>
          <w:rFonts w:asciiTheme="minorEastAsia" w:hAnsiTheme="minorEastAsia" w:cs="微软雅黑"/>
          <w:b/>
          <w:bCs/>
          <w:szCs w:val="21"/>
        </w:rPr>
      </w:pPr>
    </w:p>
    <w:p w:rsidR="00155885" w:rsidRDefault="00155885" w:rsidP="00250392">
      <w:pPr>
        <w:ind w:leftChars="200" w:left="1263" w:hangingChars="400" w:hanging="843"/>
        <w:rPr>
          <w:rFonts w:asciiTheme="minorEastAsia" w:hAnsiTheme="minorEastAsia" w:cs="微软雅黑"/>
          <w:b/>
          <w:bCs/>
          <w:szCs w:val="21"/>
        </w:rPr>
      </w:pPr>
    </w:p>
    <w:p w:rsidR="00272D72" w:rsidRPr="00272D72" w:rsidRDefault="00250392" w:rsidP="00272D72">
      <w:pPr>
        <w:pStyle w:val="a8"/>
        <w:numPr>
          <w:ilvl w:val="0"/>
          <w:numId w:val="29"/>
        </w:numPr>
        <w:ind w:firstLineChars="0"/>
        <w:rPr>
          <w:rFonts w:asciiTheme="minorEastAsia" w:hAnsiTheme="minorEastAsia" w:cs="微软雅黑"/>
          <w:bCs/>
          <w:szCs w:val="21"/>
        </w:rPr>
      </w:pPr>
      <w:r w:rsidRPr="00272D72">
        <w:rPr>
          <w:rFonts w:asciiTheme="minorEastAsia" w:hAnsiTheme="minorEastAsia" w:cs="微软雅黑" w:hint="eastAsia"/>
          <w:b/>
          <w:bCs/>
          <w:szCs w:val="21"/>
        </w:rPr>
        <w:t>配置成用编码器</w:t>
      </w:r>
      <w:r w:rsidR="00EC7C89" w:rsidRPr="00272D72">
        <w:rPr>
          <w:rFonts w:asciiTheme="minorEastAsia" w:hAnsiTheme="minorEastAsia" w:cs="微软雅黑" w:hint="eastAsia"/>
          <w:b/>
          <w:bCs/>
          <w:szCs w:val="21"/>
        </w:rPr>
        <w:t>APP-</w:t>
      </w:r>
      <w:proofErr w:type="spellStart"/>
      <w:r w:rsidRPr="00272D72">
        <w:rPr>
          <w:rFonts w:asciiTheme="minorEastAsia" w:hAnsiTheme="minorEastAsia" w:cs="微软雅黑" w:hint="eastAsia"/>
          <w:b/>
          <w:bCs/>
          <w:szCs w:val="21"/>
        </w:rPr>
        <w:t>WiFi</w:t>
      </w:r>
      <w:proofErr w:type="spellEnd"/>
      <w:r w:rsidRPr="00272D72">
        <w:rPr>
          <w:rFonts w:asciiTheme="minorEastAsia" w:hAnsiTheme="minorEastAsia" w:cs="微软雅黑" w:hint="eastAsia"/>
          <w:b/>
          <w:bCs/>
          <w:szCs w:val="21"/>
        </w:rPr>
        <w:t>推流：</w:t>
      </w:r>
    </w:p>
    <w:p w:rsidR="00272D72" w:rsidRPr="00272D72" w:rsidRDefault="00272D72" w:rsidP="00272D72">
      <w:pPr>
        <w:pStyle w:val="a8"/>
        <w:ind w:left="360" w:firstLineChars="0" w:firstLine="0"/>
        <w:rPr>
          <w:rFonts w:asciiTheme="minorEastAsia" w:hAnsiTheme="minorEastAsia" w:cs="微软雅黑"/>
          <w:bCs/>
          <w:color w:val="FF0000"/>
          <w:szCs w:val="21"/>
        </w:rPr>
      </w:pPr>
      <w:r>
        <w:rPr>
          <w:rFonts w:asciiTheme="minorEastAsia" w:hAnsiTheme="minorEastAsia" w:cs="微软雅黑" w:hint="eastAsia"/>
          <w:bCs/>
          <w:color w:val="FF0000"/>
          <w:szCs w:val="21"/>
        </w:rPr>
        <w:t>说明：</w:t>
      </w:r>
      <w:r w:rsidRPr="00272D72">
        <w:rPr>
          <w:rFonts w:asciiTheme="minorEastAsia" w:hAnsiTheme="minorEastAsia" w:cs="微软雅黑" w:hint="eastAsia"/>
          <w:bCs/>
          <w:color w:val="FF0000"/>
          <w:szCs w:val="21"/>
        </w:rPr>
        <w:t>该方案手机和编码器在同一个局域网</w:t>
      </w:r>
    </w:p>
    <w:p w:rsidR="00250392" w:rsidRPr="00272D72" w:rsidRDefault="00250392" w:rsidP="00272D72">
      <w:pPr>
        <w:pStyle w:val="a8"/>
        <w:ind w:left="360" w:firstLineChars="0" w:firstLine="0"/>
        <w:rPr>
          <w:rFonts w:asciiTheme="minorEastAsia" w:hAnsiTheme="minorEastAsia" w:cs="微软雅黑"/>
          <w:bCs/>
          <w:szCs w:val="21"/>
        </w:rPr>
      </w:pPr>
      <w:r w:rsidRPr="00272D72">
        <w:rPr>
          <w:rFonts w:asciiTheme="minorEastAsia" w:hAnsiTheme="minorEastAsia" w:cs="微软雅黑" w:hint="eastAsia"/>
          <w:b/>
          <w:bCs/>
          <w:szCs w:val="21"/>
        </w:rPr>
        <w:t xml:space="preserve">     </w:t>
      </w:r>
      <w:r w:rsidR="00EC7C89">
        <w:rPr>
          <w:noProof/>
        </w:rPr>
        <w:drawing>
          <wp:inline distT="0" distB="0" distL="0" distR="0">
            <wp:extent cx="5274310" cy="1791848"/>
            <wp:effectExtent l="19050" t="0" r="2540" b="0"/>
            <wp:docPr id="22" name="图片 7" descr="C:\Users\QIGUNIANG\Desktop\手机-Wi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IGUNIANG\Desktop\手机-WiFi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92" w:rsidRPr="009F0078" w:rsidRDefault="00250392" w:rsidP="00250392">
      <w:pPr>
        <w:ind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第一步：</w:t>
      </w:r>
      <w:r>
        <w:rPr>
          <w:rFonts w:asciiTheme="minorEastAsia" w:hAnsiTheme="minorEastAsia" w:cs="微软雅黑" w:hint="eastAsia"/>
          <w:bCs/>
          <w:szCs w:val="21"/>
        </w:rPr>
        <w:t>点击最顶端</w:t>
      </w:r>
    </w:p>
    <w:p w:rsidR="00250392" w:rsidRPr="009F0078" w:rsidRDefault="00250392" w:rsidP="00250392">
      <w:pPr>
        <w:ind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第二步：</w:t>
      </w:r>
      <w:r>
        <w:rPr>
          <w:rFonts w:asciiTheme="minorEastAsia" w:hAnsiTheme="minorEastAsia" w:cs="微软雅黑" w:hint="eastAsia"/>
          <w:bCs/>
          <w:szCs w:val="21"/>
        </w:rPr>
        <w:t>先观察状态显示确认信号输入正常，更改网络设置 ，设置编码器连接的无线网络</w:t>
      </w:r>
    </w:p>
    <w:p w:rsidR="00250392" w:rsidRPr="009F0078" w:rsidRDefault="00250392" w:rsidP="00250392">
      <w:pPr>
        <w:ind w:leftChars="200" w:left="1260" w:hangingChars="400" w:hanging="84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第三步：</w:t>
      </w:r>
      <w:r>
        <w:rPr>
          <w:rFonts w:asciiTheme="minorEastAsia" w:hAnsiTheme="minorEastAsia" w:cs="微软雅黑" w:hint="eastAsia"/>
          <w:bCs/>
          <w:color w:val="000000" w:themeColor="text1"/>
          <w:szCs w:val="21"/>
        </w:rPr>
        <w:t>只有在编码器无线网直播情况下需要更改为STA模式，如果更改路由网络需要初始化设备</w:t>
      </w:r>
    </w:p>
    <w:p w:rsidR="00250392" w:rsidRPr="00250392" w:rsidRDefault="00250392" w:rsidP="00250392">
      <w:pPr>
        <w:ind w:leftChars="200" w:left="1260" w:hangingChars="400" w:hanging="840"/>
        <w:rPr>
          <w:rFonts w:asciiTheme="minorEastAsia" w:hAnsiTheme="minorEastAsia" w:cs="微软雅黑"/>
          <w:bCs/>
          <w:szCs w:val="21"/>
        </w:rPr>
      </w:pPr>
      <w:r w:rsidRPr="00250392">
        <w:rPr>
          <w:rFonts w:asciiTheme="minorEastAsia" w:hAnsiTheme="minorEastAsia" w:cs="微软雅黑" w:hint="eastAsia"/>
          <w:bCs/>
          <w:szCs w:val="21"/>
        </w:rPr>
        <w:t>第四步：设置编码器即将使用的无线网络：如图四：</w:t>
      </w:r>
    </w:p>
    <w:p w:rsidR="00250392" w:rsidRDefault="00250392" w:rsidP="00250392">
      <w:pPr>
        <w:ind w:leftChars="200" w:left="1260" w:hangingChars="400" w:hanging="840"/>
        <w:rPr>
          <w:rFonts w:asciiTheme="minorEastAsia" w:hAnsiTheme="minorEastAsia" w:cs="微软雅黑"/>
          <w:bCs/>
          <w:szCs w:val="21"/>
        </w:rPr>
      </w:pPr>
      <w:r w:rsidRPr="00250392">
        <w:rPr>
          <w:rFonts w:asciiTheme="minorEastAsia" w:hAnsiTheme="minorEastAsia" w:cs="微软雅黑" w:hint="eastAsia"/>
          <w:bCs/>
          <w:szCs w:val="21"/>
        </w:rPr>
        <w:t>第五步：</w:t>
      </w:r>
      <w:r>
        <w:rPr>
          <w:rFonts w:asciiTheme="minorEastAsia" w:hAnsiTheme="minorEastAsia" w:cs="微软雅黑" w:hint="eastAsia"/>
          <w:bCs/>
          <w:szCs w:val="21"/>
        </w:rPr>
        <w:t>手机连接编码器所在的无线网络即一个局域网内，</w:t>
      </w:r>
      <w:r w:rsidR="00EC7C89">
        <w:rPr>
          <w:rFonts w:asciiTheme="minorEastAsia" w:hAnsiTheme="minorEastAsia" w:cs="微软雅黑" w:hint="eastAsia"/>
          <w:bCs/>
          <w:szCs w:val="21"/>
        </w:rPr>
        <w:t>回到app主界面点击中间推流，如</w:t>
      </w:r>
      <w:r>
        <w:rPr>
          <w:rFonts w:asciiTheme="minorEastAsia" w:hAnsiTheme="minorEastAsia" w:cs="微软雅黑" w:hint="eastAsia"/>
          <w:bCs/>
          <w:szCs w:val="21"/>
        </w:rPr>
        <w:t>第五步所示，</w:t>
      </w:r>
      <w:proofErr w:type="gramStart"/>
      <w:r>
        <w:rPr>
          <w:rFonts w:asciiTheme="minorEastAsia" w:hAnsiTheme="minorEastAsia" w:cs="微软雅黑" w:hint="eastAsia"/>
          <w:bCs/>
          <w:szCs w:val="21"/>
        </w:rPr>
        <w:t>设置推流地址</w:t>
      </w:r>
      <w:proofErr w:type="gramEnd"/>
    </w:p>
    <w:p w:rsidR="00FD052F" w:rsidRPr="00A0526F" w:rsidRDefault="00FD052F" w:rsidP="007D0CC2">
      <w:pPr>
        <w:rPr>
          <w:rFonts w:asciiTheme="minorEastAsia" w:hAnsiTheme="minorEastAsia" w:cs="微软雅黑"/>
          <w:bCs/>
          <w:szCs w:val="21"/>
        </w:rPr>
      </w:pPr>
    </w:p>
    <w:p w:rsidR="00B61656" w:rsidRPr="00824353" w:rsidRDefault="00813505" w:rsidP="00B61656">
      <w:pPr>
        <w:rPr>
          <w:rFonts w:asciiTheme="minorEastAsia" w:hAnsiTheme="minorEastAsia" w:cs="微软雅黑"/>
          <w:b/>
          <w:bCs/>
          <w:color w:val="000000" w:themeColor="text1"/>
          <w:sz w:val="30"/>
          <w:szCs w:val="30"/>
        </w:rPr>
      </w:pPr>
      <w:r w:rsidRPr="00824353">
        <w:rPr>
          <w:rFonts w:asciiTheme="minorEastAsia" w:hAnsiTheme="minorEastAsia" w:cs="微软雅黑" w:hint="eastAsia"/>
          <w:b/>
          <w:color w:val="000000" w:themeColor="text1"/>
          <w:sz w:val="30"/>
          <w:szCs w:val="30"/>
        </w:rPr>
        <w:t>六</w:t>
      </w:r>
      <w:r w:rsidR="00B61656" w:rsidRPr="00824353">
        <w:rPr>
          <w:rFonts w:asciiTheme="minorEastAsia" w:hAnsiTheme="minorEastAsia" w:cs="微软雅黑" w:hint="eastAsia"/>
          <w:b/>
          <w:color w:val="000000" w:themeColor="text1"/>
          <w:sz w:val="30"/>
          <w:szCs w:val="30"/>
        </w:rPr>
        <w:t>、</w:t>
      </w:r>
      <w:r w:rsidR="00B61656" w:rsidRPr="00824353">
        <w:rPr>
          <w:rFonts w:asciiTheme="minorEastAsia" w:hAnsiTheme="minorEastAsia" w:cs="微软雅黑" w:hint="eastAsia"/>
          <w:b/>
          <w:bCs/>
          <w:color w:val="000000" w:themeColor="text1"/>
          <w:sz w:val="30"/>
          <w:szCs w:val="30"/>
        </w:rPr>
        <w:t>技术参数</w:t>
      </w:r>
    </w:p>
    <w:p w:rsidR="00B61656" w:rsidRPr="00A0526F" w:rsidRDefault="00B61656" w:rsidP="00B61656">
      <w:pPr>
        <w:widowControl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lastRenderedPageBreak/>
        <w:t xml:space="preserve">  </w:t>
      </w:r>
      <w:r w:rsidRPr="00A0526F">
        <w:rPr>
          <w:rFonts w:asciiTheme="minorEastAsia" w:hAnsiTheme="minorEastAsia" w:cs="宋体"/>
          <w:color w:val="000000"/>
          <w:kern w:val="0"/>
          <w:szCs w:val="21"/>
        </w:rPr>
        <w:t>输入</w:t>
      </w: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>：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6300"/>
      </w:tblGrid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视频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HDMI、SDI</w:t>
            </w:r>
          </w:p>
        </w:tc>
      </w:tr>
      <w:tr w:rsidR="00B61656" w:rsidRPr="00A0526F" w:rsidTr="00C561C3">
        <w:trPr>
          <w:trHeight w:val="56"/>
        </w:trPr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HDMI分辨率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1920×1080_60i/60P</w:t>
            </w: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、</w:t>
            </w: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1920×1080_50i</w:t>
            </w: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、</w:t>
            </w: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1280×720_60p、1280×720_50p等</w:t>
            </w:r>
          </w:p>
        </w:tc>
      </w:tr>
      <w:tr w:rsidR="00B61656" w:rsidRPr="00A0526F" w:rsidTr="00C561C3">
        <w:trPr>
          <w:trHeight w:val="56"/>
        </w:trPr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SD</w:t>
            </w: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I分辨率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1280*720P24、1280*720P25、1280*720P30、1280*720P50、1280*720P60、1920*1080I50、1920*1080I60、1920*1080P24、1920*1080P25、1920*1080P30、1920*1080P50、1920*1080P60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编码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H.264/</w:t>
            </w: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H.265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码率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FrutigerNextLT-Light"/>
                <w:color w:val="231815"/>
                <w:kern w:val="0"/>
                <w:szCs w:val="21"/>
              </w:rPr>
              <w:t>16kb</w:t>
            </w:r>
            <w:r w:rsidRPr="00A0526F">
              <w:rPr>
                <w:rFonts w:asciiTheme="minorEastAsia" w:hAnsiTheme="minorEastAsia" w:cs="FrutigerNextLT-Light" w:hint="eastAsia"/>
                <w:color w:val="231815"/>
                <w:kern w:val="0"/>
                <w:szCs w:val="21"/>
              </w:rPr>
              <w:t>p</w:t>
            </w:r>
            <w:r w:rsidRPr="00A0526F">
              <w:rPr>
                <w:rFonts w:asciiTheme="minorEastAsia" w:hAnsiTheme="minorEastAsia" w:cs="FrutigerNextLT-Light"/>
                <w:color w:val="231815"/>
                <w:kern w:val="0"/>
                <w:szCs w:val="21"/>
              </w:rPr>
              <w:t>s</w:t>
            </w:r>
            <w:r w:rsidRPr="00A0526F">
              <w:rPr>
                <w:rFonts w:asciiTheme="minorEastAsia" w:hAnsiTheme="minorEastAsia" w:cs="DenshanCSEG-Medium-?" w:hint="eastAsia"/>
                <w:color w:val="231815"/>
                <w:kern w:val="0"/>
                <w:szCs w:val="21"/>
              </w:rPr>
              <w:t>～</w:t>
            </w:r>
            <w:r w:rsidRPr="00A0526F">
              <w:rPr>
                <w:rFonts w:asciiTheme="minorEastAsia" w:hAnsiTheme="minorEastAsia" w:cs="FrutigerNextLT-Light" w:hint="eastAsia"/>
                <w:color w:val="231815"/>
                <w:kern w:val="0"/>
                <w:szCs w:val="21"/>
              </w:rPr>
              <w:t>12</w:t>
            </w:r>
            <w:r w:rsidRPr="00A0526F">
              <w:rPr>
                <w:rFonts w:asciiTheme="minorEastAsia" w:hAnsiTheme="minorEastAsia" w:cs="FrutigerNextLT-Light"/>
                <w:color w:val="231815"/>
                <w:kern w:val="0"/>
                <w:szCs w:val="21"/>
              </w:rPr>
              <w:t>Mb</w:t>
            </w:r>
            <w:r w:rsidRPr="00A0526F">
              <w:rPr>
                <w:rFonts w:asciiTheme="minorEastAsia" w:hAnsiTheme="minorEastAsia" w:cs="FrutigerNextLT-Light" w:hint="eastAsia"/>
                <w:color w:val="231815"/>
                <w:kern w:val="0"/>
                <w:szCs w:val="21"/>
              </w:rPr>
              <w:t>p</w:t>
            </w:r>
            <w:r w:rsidRPr="00A0526F">
              <w:rPr>
                <w:rFonts w:asciiTheme="minorEastAsia" w:hAnsiTheme="minorEastAsia" w:cs="FrutigerNextLT-Light"/>
                <w:color w:val="231815"/>
                <w:kern w:val="0"/>
                <w:szCs w:val="21"/>
              </w:rPr>
              <w:t>s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码率控制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CBR/VBR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GOP类型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可调</w:t>
            </w:r>
          </w:p>
        </w:tc>
      </w:tr>
    </w:tbl>
    <w:p w:rsidR="00B61656" w:rsidRPr="00A0526F" w:rsidRDefault="00B61656" w:rsidP="00B61656">
      <w:pPr>
        <w:widowControl/>
        <w:jc w:val="left"/>
        <w:rPr>
          <w:rFonts w:asciiTheme="minorEastAsia" w:hAnsiTheme="minorEastAsia" w:cs="宋体"/>
          <w:color w:val="000000"/>
          <w:kern w:val="0"/>
          <w:szCs w:val="21"/>
        </w:rPr>
      </w:pPr>
    </w:p>
    <w:p w:rsidR="00B61656" w:rsidRPr="00A0526F" w:rsidRDefault="00B61656" w:rsidP="00B61656">
      <w:pPr>
        <w:widowControl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 xml:space="preserve">  音频：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6300"/>
      </w:tblGrid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编码</w:t>
            </w: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格式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AAC、</w:t>
            </w:r>
            <w:r w:rsidRPr="00A0526F">
              <w:rPr>
                <w:rFonts w:asciiTheme="minorEastAsia" w:hAnsiTheme="minorEastAsia" w:cs="宋体" w:hint="eastAsia"/>
                <w:kern w:val="0"/>
                <w:szCs w:val="21"/>
              </w:rPr>
              <w:t>G.711(ONVIF用)  支持外接音频输入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采样率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32K  44.1K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比特率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48K，64K，96K，128K，160K，192K，256K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采样精度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24 bit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码率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64Kb/s~384Kb/s</w:t>
            </w:r>
          </w:p>
        </w:tc>
      </w:tr>
    </w:tbl>
    <w:p w:rsidR="00B61656" w:rsidRPr="00A0526F" w:rsidRDefault="00B61656" w:rsidP="00B61656">
      <w:pPr>
        <w:widowControl/>
        <w:jc w:val="left"/>
        <w:rPr>
          <w:rFonts w:asciiTheme="minorEastAsia" w:hAnsiTheme="minorEastAsia" w:cs="宋体"/>
          <w:color w:val="000000"/>
          <w:kern w:val="0"/>
          <w:szCs w:val="21"/>
        </w:rPr>
      </w:pPr>
    </w:p>
    <w:p w:rsidR="00B61656" w:rsidRPr="00A0526F" w:rsidRDefault="00B61656" w:rsidP="00B61656">
      <w:pPr>
        <w:widowControl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 xml:space="preserve">  系统：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6300"/>
      </w:tblGrid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网络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RJ45：</w:t>
            </w:r>
            <w:smartTag w:uri="urn:schemas-microsoft-com:office:smarttags" w:element="chmetcnv">
              <w:smartTagPr>
                <w:attr w:name="UnitName" w:val="m"/>
                <w:attr w:name="SourceValue" w:val="10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526F">
                <w:rPr>
                  <w:rFonts w:asciiTheme="minorEastAsia" w:hAnsiTheme="minorEastAsia" w:cs="宋体"/>
                  <w:color w:val="000000"/>
                  <w:kern w:val="0"/>
                  <w:szCs w:val="21"/>
                </w:rPr>
                <w:t>10</w:t>
              </w:r>
              <w:r w:rsidRPr="00A0526F">
                <w:rPr>
                  <w:rFonts w:asciiTheme="minorEastAsia" w:hAnsiTheme="minorEastAsia" w:cs="宋体" w:hint="eastAsia"/>
                  <w:color w:val="000000"/>
                  <w:kern w:val="0"/>
                  <w:szCs w:val="21"/>
                </w:rPr>
                <w:t>0</w:t>
              </w:r>
              <w:r w:rsidRPr="00A0526F">
                <w:rPr>
                  <w:rFonts w:asciiTheme="minorEastAsia" w:hAnsiTheme="minorEastAsia" w:cs="宋体"/>
                  <w:color w:val="000000"/>
                  <w:kern w:val="0"/>
                  <w:szCs w:val="21"/>
                </w:rPr>
                <w:t>0M</w:t>
              </w:r>
            </w:smartTag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网口</w:t>
            </w: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  无线WIFI：</w:t>
            </w:r>
            <w:smartTag w:uri="urn:schemas-microsoft-com:office:smarttags" w:element="chmetcnv">
              <w:smartTagPr>
                <w:attr w:name="UnitName" w:val="g"/>
                <w:attr w:name="SourceValue" w:val="2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526F">
                <w:rPr>
                  <w:rFonts w:asciiTheme="minorEastAsia" w:hAnsiTheme="minorEastAsia" w:cs="宋体" w:hint="eastAsia"/>
                  <w:color w:val="000000"/>
                  <w:kern w:val="0"/>
                  <w:szCs w:val="21"/>
                </w:rPr>
                <w:t>2.4G</w:t>
              </w:r>
            </w:smartTag>
            <w:smartTag w:uri="urn:schemas-microsoft-com:office:smarttags" w:element="chmetcnv">
              <w:smartTagPr>
                <w:attr w:name="UnitName" w:val="m"/>
                <w:attr w:name="SourceValue" w:val="1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526F">
                <w:rPr>
                  <w:rFonts w:asciiTheme="minorEastAsia" w:hAnsiTheme="minorEastAsia" w:cs="宋体" w:hint="eastAsia"/>
                  <w:color w:val="000000"/>
                  <w:kern w:val="0"/>
                  <w:szCs w:val="21"/>
                </w:rPr>
                <w:t>150M</w:t>
              </w:r>
            </w:smartTag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   </w:t>
            </w:r>
            <w:smartTag w:uri="urn:schemas-microsoft-com:office:smarttags" w:element="chmetcnv">
              <w:smartTagPr>
                <w:attr w:name="UnitName" w:val="g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526F">
                <w:rPr>
                  <w:rFonts w:asciiTheme="minorEastAsia" w:hAnsiTheme="minorEastAsia" w:cs="宋体" w:hint="eastAsia"/>
                  <w:color w:val="000000"/>
                  <w:kern w:val="0"/>
                  <w:szCs w:val="21"/>
                </w:rPr>
                <w:t>3G</w:t>
              </w:r>
            </w:smartTag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/</w:t>
            </w:r>
            <w:smartTag w:uri="urn:schemas-microsoft-com:office:smarttags" w:element="chmetcnv">
              <w:smartTagPr>
                <w:attr w:name="UnitName" w:val="g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526F">
                <w:rPr>
                  <w:rFonts w:asciiTheme="minorEastAsia" w:hAnsiTheme="minorEastAsia" w:cs="宋体" w:hint="eastAsia"/>
                  <w:color w:val="000000"/>
                  <w:kern w:val="0"/>
                  <w:szCs w:val="21"/>
                </w:rPr>
                <w:t>4G</w:t>
              </w:r>
            </w:smartTag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:</w:t>
            </w:r>
            <w:smartTag w:uri="urn:schemas-microsoft-com:office:smarttags" w:element="chmetcnv">
              <w:smartTagPr>
                <w:attr w:name="UnitName" w:val="m"/>
                <w:attr w:name="SourceValue" w:val="1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526F">
                <w:rPr>
                  <w:rFonts w:asciiTheme="minorEastAsia" w:hAnsiTheme="minorEastAsia" w:cs="宋体" w:hint="eastAsia"/>
                  <w:color w:val="000000"/>
                  <w:kern w:val="0"/>
                  <w:szCs w:val="21"/>
                </w:rPr>
                <w:t>11M</w:t>
              </w:r>
            </w:smartTag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目流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HTTP，UTP，RTSP，RTMP，O</w:t>
            </w: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NVIF 协议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配置界面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WEB操作界面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升级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可通过网络进行软件升级</w:t>
            </w:r>
          </w:p>
        </w:tc>
      </w:tr>
    </w:tbl>
    <w:p w:rsidR="00B61656" w:rsidRPr="00A0526F" w:rsidRDefault="00B61656" w:rsidP="00B61656">
      <w:pPr>
        <w:widowControl/>
        <w:jc w:val="left"/>
        <w:rPr>
          <w:rFonts w:asciiTheme="minorEastAsia" w:hAnsiTheme="minorEastAsia" w:cs="宋体"/>
          <w:color w:val="000000"/>
          <w:kern w:val="0"/>
          <w:szCs w:val="21"/>
        </w:rPr>
      </w:pPr>
    </w:p>
    <w:p w:rsidR="00B61656" w:rsidRPr="00A0526F" w:rsidRDefault="00B61656" w:rsidP="00B61656">
      <w:pPr>
        <w:widowControl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 xml:space="preserve">  </w:t>
      </w:r>
      <w:r w:rsidRPr="00A0526F">
        <w:rPr>
          <w:rFonts w:asciiTheme="minorEastAsia" w:hAnsiTheme="minorEastAsia" w:cs="宋体"/>
          <w:color w:val="000000"/>
          <w:kern w:val="0"/>
          <w:szCs w:val="21"/>
        </w:rPr>
        <w:t>通用</w:t>
      </w:r>
      <w:r w:rsidRPr="00A0526F">
        <w:rPr>
          <w:rFonts w:asciiTheme="minorEastAsia" w:hAnsiTheme="minorEastAsia" w:cs="宋体" w:hint="eastAsia"/>
          <w:color w:val="000000"/>
          <w:kern w:val="0"/>
          <w:szCs w:val="21"/>
        </w:rPr>
        <w:t>：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6300"/>
      </w:tblGrid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尺寸</w:t>
            </w:r>
          </w:p>
        </w:tc>
        <w:tc>
          <w:tcPr>
            <w:tcW w:w="6300" w:type="dxa"/>
          </w:tcPr>
          <w:p w:rsidR="00B61656" w:rsidRPr="00A0526F" w:rsidRDefault="00B61656" w:rsidP="00B61656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(宽x长x高)</w:t>
            </w: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 4G编码器 </w:t>
            </w:r>
            <w:r w:rsidRPr="00A0526F">
              <w:rPr>
                <w:rFonts w:asciiTheme="minorEastAsia" w:hAnsiTheme="minorEastAsia" w:cs="宋体" w:hint="eastAsia"/>
                <w:kern w:val="0"/>
                <w:szCs w:val="21"/>
              </w:rPr>
              <w:t xml:space="preserve">58.5*86.2*110mm  </w:t>
            </w:r>
          </w:p>
          <w:p w:rsidR="00B61656" w:rsidRPr="00A0526F" w:rsidRDefault="00B61656" w:rsidP="00B61656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(宽x长x高)</w:t>
            </w: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 </w:t>
            </w:r>
            <w:r w:rsidRPr="00A0526F">
              <w:rPr>
                <w:rFonts w:asciiTheme="minorEastAsia" w:hAnsiTheme="minorEastAsia" w:cs="宋体" w:hint="eastAsia"/>
                <w:kern w:val="0"/>
                <w:szCs w:val="21"/>
              </w:rPr>
              <w:t>WIFI编码器：66*32*105mm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重量</w:t>
            </w:r>
          </w:p>
        </w:tc>
        <w:tc>
          <w:tcPr>
            <w:tcW w:w="6300" w:type="dxa"/>
          </w:tcPr>
          <w:p w:rsidR="00B61656" w:rsidRPr="00A0526F" w:rsidRDefault="00B61656" w:rsidP="00B61656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4G编码器单台0.55KG 包装重量：1.5KG  </w:t>
            </w:r>
          </w:p>
          <w:p w:rsidR="00B61656" w:rsidRPr="00A0526F" w:rsidRDefault="00B61656" w:rsidP="00B61656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WIFI编码器单台0.12KG 包装重量：1KG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温度范围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0~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5"/>
                <w:attr w:name="UnitName" w:val="℃"/>
              </w:smartTagPr>
              <w:r w:rsidRPr="00A0526F">
                <w:rPr>
                  <w:rFonts w:asciiTheme="minorEastAsia" w:hAnsiTheme="minorEastAsia" w:cs="宋体"/>
                  <w:color w:val="000000"/>
                  <w:kern w:val="0"/>
                  <w:szCs w:val="21"/>
                </w:rPr>
                <w:t>45℃</w:t>
              </w:r>
            </w:smartTag>
            <w:r w:rsidRPr="00A0526F">
              <w:rPr>
                <w:rFonts w:asciiTheme="minorEastAsia" w:hAnsiTheme="minorEastAsia"/>
                <w:color w:val="000000"/>
                <w:kern w:val="0"/>
                <w:szCs w:val="21"/>
              </w:rPr>
              <w:t>(</w:t>
            </w: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工作)，-20~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"/>
                <w:attr w:name="UnitName" w:val="℃"/>
              </w:smartTagPr>
              <w:r w:rsidRPr="00A0526F">
                <w:rPr>
                  <w:rFonts w:asciiTheme="minorEastAsia" w:hAnsiTheme="minorEastAsia" w:cs="宋体"/>
                  <w:color w:val="000000"/>
                  <w:kern w:val="0"/>
                  <w:szCs w:val="21"/>
                </w:rPr>
                <w:t>80℃</w:t>
              </w:r>
            </w:smartTag>
            <w:r w:rsidRPr="00A0526F">
              <w:rPr>
                <w:rFonts w:asciiTheme="minorEastAsia" w:hAnsiTheme="minorEastAsia"/>
                <w:color w:val="000000"/>
                <w:kern w:val="0"/>
                <w:szCs w:val="21"/>
              </w:rPr>
              <w:t>(</w:t>
            </w: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存储)</w:t>
            </w:r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电源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电池供电 充电电压5V/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a"/>
              </w:smartTagPr>
              <w:r w:rsidRPr="00A0526F">
                <w:rPr>
                  <w:rFonts w:asciiTheme="minorEastAsia" w:hAnsiTheme="minorEastAsia" w:cs="宋体" w:hint="eastAsia"/>
                  <w:color w:val="000000"/>
                  <w:kern w:val="0"/>
                  <w:szCs w:val="21"/>
                </w:rPr>
                <w:t>2A</w:t>
              </w:r>
            </w:smartTag>
          </w:p>
        </w:tc>
      </w:tr>
      <w:tr w:rsidR="00B61656" w:rsidRPr="00A0526F" w:rsidTr="00C561C3">
        <w:tc>
          <w:tcPr>
            <w:tcW w:w="144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/>
                <w:color w:val="000000"/>
                <w:kern w:val="0"/>
                <w:szCs w:val="21"/>
              </w:rPr>
              <w:t>功耗</w:t>
            </w:r>
          </w:p>
        </w:tc>
        <w:tc>
          <w:tcPr>
            <w:tcW w:w="6300" w:type="dxa"/>
          </w:tcPr>
          <w:p w:rsidR="00B61656" w:rsidRPr="00A0526F" w:rsidRDefault="00B61656" w:rsidP="00C561C3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4G编码器电池容量为：10000mAh(36W)  WIFI编码器 1500 </w:t>
            </w:r>
            <w:proofErr w:type="spellStart"/>
            <w:r w:rsidRPr="00A0526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mAh</w:t>
            </w:r>
            <w:proofErr w:type="spellEnd"/>
          </w:p>
        </w:tc>
      </w:tr>
    </w:tbl>
    <w:p w:rsidR="00B61656" w:rsidRPr="00A0526F" w:rsidRDefault="00B61656" w:rsidP="00B61656">
      <w:pPr>
        <w:widowControl/>
        <w:jc w:val="left"/>
        <w:rPr>
          <w:rFonts w:asciiTheme="minorEastAsia" w:hAnsiTheme="minorEastAsia" w:cs="宋体"/>
          <w:color w:val="000000"/>
          <w:kern w:val="0"/>
          <w:szCs w:val="21"/>
        </w:rPr>
      </w:pPr>
    </w:p>
    <w:p w:rsidR="00282655" w:rsidRPr="00A0526F" w:rsidRDefault="00282655" w:rsidP="00284A1F">
      <w:pPr>
        <w:rPr>
          <w:rFonts w:asciiTheme="minorEastAsia" w:hAnsiTheme="minorEastAsia"/>
          <w:b/>
          <w:bCs/>
          <w:szCs w:val="21"/>
        </w:rPr>
      </w:pPr>
    </w:p>
    <w:sectPr w:rsidR="00282655" w:rsidRPr="00A0526F" w:rsidSect="004677BD">
      <w:footerReference w:type="default" r:id="rId4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F84" w:rsidRDefault="000B7F84" w:rsidP="003E2258">
      <w:r>
        <w:separator/>
      </w:r>
    </w:p>
  </w:endnote>
  <w:endnote w:type="continuationSeparator" w:id="0">
    <w:p w:rsidR="000B7F84" w:rsidRDefault="000B7F84" w:rsidP="003E2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utigerNextLT-Light">
    <w:altName w:val="VeriBest Gerber 1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enshanCSEG-Medium-?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866" w:rsidRDefault="00057DFB">
    <w:pPr>
      <w:pStyle w:val="a7"/>
    </w:pPr>
    <w:r>
      <w:rPr>
        <w:noProof/>
      </w:rPr>
      <w:pict>
        <v:group id="_x0000_s2049" style="position:absolute;margin-left:25618.35pt;margin-top:0;width:532.9pt;height:27pt;flip:x;z-index:251660288;mso-position-horizontal:righ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dccea [1620]"/>
          <v:oval id="_x0000_s2051" style="position:absolute;left:9657;top:14459;width:1016;height:1016" fillcolor="#adccea [1620]" stroked="f"/>
          <v:oval id="_x0000_s2052" style="position:absolute;left:9733;top:14568;width:908;height:904" fillcolor="#d6e6f4 [820]" stroked="f"/>
          <v:oval id="_x0000_s2053" style="position:absolute;left:9802;top:14688;width:783;height:784;v-text-anchor:middle" fillcolor="#84b3df [2420]" stroked="f">
            <v:textbox style="mso-next-textbox:#_x0000_s2053">
              <w:txbxContent>
                <w:p w:rsidR="007E5866" w:rsidRDefault="00057DFB">
                  <w:pPr>
                    <w:pStyle w:val="a6"/>
                    <w:rPr>
                      <w:color w:val="FFFFFF" w:themeColor="background1"/>
                    </w:rPr>
                  </w:pPr>
                  <w:fldSimple w:instr=" PAGE   \* MERGEFORMAT ">
                    <w:r w:rsidR="008D3D66" w:rsidRPr="008D3D66">
                      <w:rPr>
                        <w:noProof/>
                        <w:color w:val="FFFFFF" w:themeColor="background1"/>
                        <w:lang w:val="zh-CN"/>
                      </w:rPr>
                      <w:t>12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F84" w:rsidRDefault="000B7F84" w:rsidP="003E2258">
      <w:r>
        <w:separator/>
      </w:r>
    </w:p>
  </w:footnote>
  <w:footnote w:type="continuationSeparator" w:id="0">
    <w:p w:rsidR="000B7F84" w:rsidRDefault="000B7F84" w:rsidP="003E2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35pt;height:11.35pt" o:bullet="t">
        <v:imagedata r:id="rId1" o:title="msoF23B"/>
      </v:shape>
    </w:pict>
  </w:numPicBullet>
  <w:abstractNum w:abstractNumId="0">
    <w:nsid w:val="072C425B"/>
    <w:multiLevelType w:val="hybridMultilevel"/>
    <w:tmpl w:val="65D2B16E"/>
    <w:lvl w:ilvl="0" w:tplc="3A180E78">
      <w:start w:val="2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B96E21"/>
    <w:multiLevelType w:val="hybridMultilevel"/>
    <w:tmpl w:val="9034C294"/>
    <w:lvl w:ilvl="0" w:tplc="37BCA8C2">
      <w:start w:val="1"/>
      <w:numFmt w:val="upperLetter"/>
      <w:lvlText w:val="%1、"/>
      <w:lvlJc w:val="left"/>
      <w:pPr>
        <w:ind w:left="1419" w:hanging="85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">
    <w:nsid w:val="081E1D05"/>
    <w:multiLevelType w:val="hybridMultilevel"/>
    <w:tmpl w:val="88826696"/>
    <w:lvl w:ilvl="0" w:tplc="85883206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525200"/>
    <w:multiLevelType w:val="hybridMultilevel"/>
    <w:tmpl w:val="64A23868"/>
    <w:lvl w:ilvl="0" w:tplc="AE86F1EA">
      <w:start w:val="1"/>
      <w:numFmt w:val="decimal"/>
      <w:lvlText w:val="%1、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9438CA"/>
    <w:multiLevelType w:val="hybridMultilevel"/>
    <w:tmpl w:val="1DC4710C"/>
    <w:lvl w:ilvl="0" w:tplc="8AF2F09C">
      <w:start w:val="1"/>
      <w:numFmt w:val="upperLetter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5">
    <w:nsid w:val="1BDA2E6C"/>
    <w:multiLevelType w:val="hybridMultilevel"/>
    <w:tmpl w:val="423C5B6E"/>
    <w:lvl w:ilvl="0" w:tplc="5EA41D38">
      <w:start w:val="2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341322D"/>
    <w:multiLevelType w:val="multilevel"/>
    <w:tmpl w:val="5C6E75BC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0" w:hanging="528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16" w:hanging="1800"/>
      </w:pPr>
      <w:rPr>
        <w:rFonts w:hint="default"/>
      </w:rPr>
    </w:lvl>
  </w:abstractNum>
  <w:abstractNum w:abstractNumId="7">
    <w:nsid w:val="23A403B6"/>
    <w:multiLevelType w:val="hybridMultilevel"/>
    <w:tmpl w:val="45D8DD10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AF12AB0"/>
    <w:multiLevelType w:val="hybridMultilevel"/>
    <w:tmpl w:val="E8689366"/>
    <w:lvl w:ilvl="0" w:tplc="C5FE12E2">
      <w:start w:val="1"/>
      <w:numFmt w:val="upperLetter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9">
    <w:nsid w:val="2EFB085A"/>
    <w:multiLevelType w:val="hybridMultilevel"/>
    <w:tmpl w:val="1A2EDA1E"/>
    <w:lvl w:ilvl="0" w:tplc="59FA52AE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8DEB95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3DA212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F98000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66AA70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E06EF9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0FC94C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FB8AA9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C784A82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30F13888"/>
    <w:multiLevelType w:val="multilevel"/>
    <w:tmpl w:val="FE1295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8486235"/>
    <w:multiLevelType w:val="hybridMultilevel"/>
    <w:tmpl w:val="F8D47128"/>
    <w:lvl w:ilvl="0" w:tplc="9EB892A2">
      <w:start w:val="1"/>
      <w:numFmt w:val="decimal"/>
      <w:lvlText w:val="%1、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2">
    <w:nsid w:val="3B1D1546"/>
    <w:multiLevelType w:val="hybridMultilevel"/>
    <w:tmpl w:val="F8D47128"/>
    <w:lvl w:ilvl="0" w:tplc="9EB892A2">
      <w:start w:val="1"/>
      <w:numFmt w:val="decimal"/>
      <w:lvlText w:val="%1、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6" w:hanging="420"/>
      </w:pPr>
    </w:lvl>
    <w:lvl w:ilvl="2" w:tplc="0409001B" w:tentative="1">
      <w:start w:val="1"/>
      <w:numFmt w:val="lowerRoman"/>
      <w:lvlText w:val="%3."/>
      <w:lvlJc w:val="righ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9" w:tentative="1">
      <w:start w:val="1"/>
      <w:numFmt w:val="lowerLetter"/>
      <w:lvlText w:val="%5)"/>
      <w:lvlJc w:val="left"/>
      <w:pPr>
        <w:ind w:left="2316" w:hanging="420"/>
      </w:pPr>
    </w:lvl>
    <w:lvl w:ilvl="5" w:tplc="0409001B" w:tentative="1">
      <w:start w:val="1"/>
      <w:numFmt w:val="lowerRoman"/>
      <w:lvlText w:val="%6."/>
      <w:lvlJc w:val="righ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9" w:tentative="1">
      <w:start w:val="1"/>
      <w:numFmt w:val="lowerLetter"/>
      <w:lvlText w:val="%8)"/>
      <w:lvlJc w:val="left"/>
      <w:pPr>
        <w:ind w:left="3576" w:hanging="420"/>
      </w:pPr>
    </w:lvl>
    <w:lvl w:ilvl="8" w:tplc="0409001B" w:tentative="1">
      <w:start w:val="1"/>
      <w:numFmt w:val="lowerRoman"/>
      <w:lvlText w:val="%9."/>
      <w:lvlJc w:val="right"/>
      <w:pPr>
        <w:ind w:left="3996" w:hanging="420"/>
      </w:pPr>
    </w:lvl>
  </w:abstractNum>
  <w:abstractNum w:abstractNumId="13">
    <w:nsid w:val="3E91719A"/>
    <w:multiLevelType w:val="hybridMultilevel"/>
    <w:tmpl w:val="55A2A61C"/>
    <w:lvl w:ilvl="0" w:tplc="6A4C69CC">
      <w:start w:val="1"/>
      <w:numFmt w:val="upperLetter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4">
    <w:nsid w:val="413971B3"/>
    <w:multiLevelType w:val="hybridMultilevel"/>
    <w:tmpl w:val="C31CC20C"/>
    <w:lvl w:ilvl="0" w:tplc="77DE01DC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8510F09"/>
    <w:multiLevelType w:val="hybridMultilevel"/>
    <w:tmpl w:val="CCCC406C"/>
    <w:lvl w:ilvl="0" w:tplc="F86CC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491606EC"/>
    <w:multiLevelType w:val="hybridMultilevel"/>
    <w:tmpl w:val="B056887E"/>
    <w:lvl w:ilvl="0" w:tplc="ADA4D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B584047"/>
    <w:multiLevelType w:val="hybridMultilevel"/>
    <w:tmpl w:val="34D066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D11570C"/>
    <w:multiLevelType w:val="hybridMultilevel"/>
    <w:tmpl w:val="D0FC0170"/>
    <w:lvl w:ilvl="0" w:tplc="847ABAD4">
      <w:start w:val="1"/>
      <w:numFmt w:val="upperLetter"/>
      <w:lvlText w:val="%1、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9">
    <w:nsid w:val="543376D1"/>
    <w:multiLevelType w:val="hybridMultilevel"/>
    <w:tmpl w:val="B3F67354"/>
    <w:lvl w:ilvl="0" w:tplc="029EEA4A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8BE6959"/>
    <w:multiLevelType w:val="multilevel"/>
    <w:tmpl w:val="58BE695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58BE6986"/>
    <w:multiLevelType w:val="singleLevel"/>
    <w:tmpl w:val="58BE698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2">
    <w:nsid w:val="5FEF2649"/>
    <w:multiLevelType w:val="hybridMultilevel"/>
    <w:tmpl w:val="6068F9B2"/>
    <w:lvl w:ilvl="0" w:tplc="FEDE14A4">
      <w:start w:val="1"/>
      <w:numFmt w:val="decimal"/>
      <w:lvlText w:val="%1、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</w:lvl>
  </w:abstractNum>
  <w:abstractNum w:abstractNumId="23">
    <w:nsid w:val="63B27DE9"/>
    <w:multiLevelType w:val="hybridMultilevel"/>
    <w:tmpl w:val="5BBCA0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698D076D"/>
    <w:multiLevelType w:val="hybridMultilevel"/>
    <w:tmpl w:val="55A2A61C"/>
    <w:lvl w:ilvl="0" w:tplc="6A4C69CC">
      <w:start w:val="1"/>
      <w:numFmt w:val="upperLetter"/>
      <w:lvlText w:val="%1、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4" w:hanging="420"/>
      </w:pPr>
    </w:lvl>
    <w:lvl w:ilvl="2" w:tplc="0409001B" w:tentative="1">
      <w:start w:val="1"/>
      <w:numFmt w:val="lowerRoman"/>
      <w:lvlText w:val="%3."/>
      <w:lvlJc w:val="right"/>
      <w:pPr>
        <w:ind w:left="2004" w:hanging="420"/>
      </w:pPr>
    </w:lvl>
    <w:lvl w:ilvl="3" w:tplc="0409000F" w:tentative="1">
      <w:start w:val="1"/>
      <w:numFmt w:val="decimal"/>
      <w:lvlText w:val="%4."/>
      <w:lvlJc w:val="left"/>
      <w:pPr>
        <w:ind w:left="2424" w:hanging="420"/>
      </w:pPr>
    </w:lvl>
    <w:lvl w:ilvl="4" w:tplc="04090019" w:tentative="1">
      <w:start w:val="1"/>
      <w:numFmt w:val="lowerLetter"/>
      <w:lvlText w:val="%5)"/>
      <w:lvlJc w:val="left"/>
      <w:pPr>
        <w:ind w:left="2844" w:hanging="420"/>
      </w:pPr>
    </w:lvl>
    <w:lvl w:ilvl="5" w:tplc="0409001B" w:tentative="1">
      <w:start w:val="1"/>
      <w:numFmt w:val="lowerRoman"/>
      <w:lvlText w:val="%6."/>
      <w:lvlJc w:val="right"/>
      <w:pPr>
        <w:ind w:left="3264" w:hanging="420"/>
      </w:pPr>
    </w:lvl>
    <w:lvl w:ilvl="6" w:tplc="0409000F" w:tentative="1">
      <w:start w:val="1"/>
      <w:numFmt w:val="decimal"/>
      <w:lvlText w:val="%7."/>
      <w:lvlJc w:val="left"/>
      <w:pPr>
        <w:ind w:left="3684" w:hanging="420"/>
      </w:pPr>
    </w:lvl>
    <w:lvl w:ilvl="7" w:tplc="04090019" w:tentative="1">
      <w:start w:val="1"/>
      <w:numFmt w:val="lowerLetter"/>
      <w:lvlText w:val="%8)"/>
      <w:lvlJc w:val="left"/>
      <w:pPr>
        <w:ind w:left="4104" w:hanging="420"/>
      </w:pPr>
    </w:lvl>
    <w:lvl w:ilvl="8" w:tplc="0409001B" w:tentative="1">
      <w:start w:val="1"/>
      <w:numFmt w:val="lowerRoman"/>
      <w:lvlText w:val="%9."/>
      <w:lvlJc w:val="right"/>
      <w:pPr>
        <w:ind w:left="4524" w:hanging="420"/>
      </w:pPr>
    </w:lvl>
  </w:abstractNum>
  <w:abstractNum w:abstractNumId="25">
    <w:nsid w:val="6A9809E5"/>
    <w:multiLevelType w:val="hybridMultilevel"/>
    <w:tmpl w:val="2D94F7D0"/>
    <w:lvl w:ilvl="0" w:tplc="E6B2DD52">
      <w:start w:val="1"/>
      <w:numFmt w:val="decimal"/>
      <w:lvlText w:val="%1、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6">
    <w:nsid w:val="6CA9583E"/>
    <w:multiLevelType w:val="hybridMultilevel"/>
    <w:tmpl w:val="0854C1F2"/>
    <w:lvl w:ilvl="0" w:tplc="49F0138A">
      <w:start w:val="5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6B267C5"/>
    <w:multiLevelType w:val="hybridMultilevel"/>
    <w:tmpl w:val="8252FCE2"/>
    <w:lvl w:ilvl="0" w:tplc="1DDCF0A6">
      <w:start w:val="1"/>
      <w:numFmt w:val="upperRoman"/>
      <w:lvlText w:val="%1."/>
      <w:lvlJc w:val="right"/>
      <w:pPr>
        <w:tabs>
          <w:tab w:val="num" w:pos="927"/>
        </w:tabs>
        <w:ind w:left="927" w:hanging="360"/>
      </w:pPr>
    </w:lvl>
    <w:lvl w:ilvl="1" w:tplc="D8C81084" w:tentative="1">
      <w:start w:val="1"/>
      <w:numFmt w:val="upperRoman"/>
      <w:lvlText w:val="%2."/>
      <w:lvlJc w:val="right"/>
      <w:pPr>
        <w:tabs>
          <w:tab w:val="num" w:pos="1647"/>
        </w:tabs>
        <w:ind w:left="1647" w:hanging="360"/>
      </w:pPr>
    </w:lvl>
    <w:lvl w:ilvl="2" w:tplc="FCEECD38" w:tentative="1">
      <w:start w:val="1"/>
      <w:numFmt w:val="upperRoman"/>
      <w:lvlText w:val="%3."/>
      <w:lvlJc w:val="right"/>
      <w:pPr>
        <w:tabs>
          <w:tab w:val="num" w:pos="2367"/>
        </w:tabs>
        <w:ind w:left="2367" w:hanging="360"/>
      </w:pPr>
    </w:lvl>
    <w:lvl w:ilvl="3" w:tplc="83F492F0" w:tentative="1">
      <w:start w:val="1"/>
      <w:numFmt w:val="upperRoman"/>
      <w:lvlText w:val="%4."/>
      <w:lvlJc w:val="right"/>
      <w:pPr>
        <w:tabs>
          <w:tab w:val="num" w:pos="3087"/>
        </w:tabs>
        <w:ind w:left="3087" w:hanging="360"/>
      </w:pPr>
    </w:lvl>
    <w:lvl w:ilvl="4" w:tplc="791473B0" w:tentative="1">
      <w:start w:val="1"/>
      <w:numFmt w:val="upperRoman"/>
      <w:lvlText w:val="%5."/>
      <w:lvlJc w:val="right"/>
      <w:pPr>
        <w:tabs>
          <w:tab w:val="num" w:pos="3807"/>
        </w:tabs>
        <w:ind w:left="3807" w:hanging="360"/>
      </w:pPr>
    </w:lvl>
    <w:lvl w:ilvl="5" w:tplc="8B98C712" w:tentative="1">
      <w:start w:val="1"/>
      <w:numFmt w:val="upperRoman"/>
      <w:lvlText w:val="%6."/>
      <w:lvlJc w:val="right"/>
      <w:pPr>
        <w:tabs>
          <w:tab w:val="num" w:pos="4527"/>
        </w:tabs>
        <w:ind w:left="4527" w:hanging="360"/>
      </w:pPr>
    </w:lvl>
    <w:lvl w:ilvl="6" w:tplc="B7FCBC90" w:tentative="1">
      <w:start w:val="1"/>
      <w:numFmt w:val="upperRoman"/>
      <w:lvlText w:val="%7."/>
      <w:lvlJc w:val="right"/>
      <w:pPr>
        <w:tabs>
          <w:tab w:val="num" w:pos="5247"/>
        </w:tabs>
        <w:ind w:left="5247" w:hanging="360"/>
      </w:pPr>
    </w:lvl>
    <w:lvl w:ilvl="7" w:tplc="809EA1C6" w:tentative="1">
      <w:start w:val="1"/>
      <w:numFmt w:val="upperRoman"/>
      <w:lvlText w:val="%8."/>
      <w:lvlJc w:val="right"/>
      <w:pPr>
        <w:tabs>
          <w:tab w:val="num" w:pos="5967"/>
        </w:tabs>
        <w:ind w:left="5967" w:hanging="360"/>
      </w:pPr>
    </w:lvl>
    <w:lvl w:ilvl="8" w:tplc="D486A9C4" w:tentative="1">
      <w:start w:val="1"/>
      <w:numFmt w:val="upperRoman"/>
      <w:lvlText w:val="%9."/>
      <w:lvlJc w:val="right"/>
      <w:pPr>
        <w:tabs>
          <w:tab w:val="num" w:pos="6687"/>
        </w:tabs>
        <w:ind w:left="6687" w:hanging="360"/>
      </w:pPr>
    </w:lvl>
  </w:abstractNum>
  <w:abstractNum w:abstractNumId="28">
    <w:nsid w:val="7F77594B"/>
    <w:multiLevelType w:val="hybridMultilevel"/>
    <w:tmpl w:val="10606E8C"/>
    <w:lvl w:ilvl="0" w:tplc="C13A7B28">
      <w:start w:val="7"/>
      <w:numFmt w:val="decimal"/>
      <w:lvlText w:val="%1、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8"/>
  </w:num>
  <w:num w:numId="5">
    <w:abstractNumId w:val="26"/>
  </w:num>
  <w:num w:numId="6">
    <w:abstractNumId w:val="0"/>
  </w:num>
  <w:num w:numId="7">
    <w:abstractNumId w:val="5"/>
  </w:num>
  <w:num w:numId="8">
    <w:abstractNumId w:val="11"/>
  </w:num>
  <w:num w:numId="9">
    <w:abstractNumId w:val="12"/>
  </w:num>
  <w:num w:numId="10">
    <w:abstractNumId w:val="1"/>
  </w:num>
  <w:num w:numId="11">
    <w:abstractNumId w:val="4"/>
  </w:num>
  <w:num w:numId="12">
    <w:abstractNumId w:val="24"/>
  </w:num>
  <w:num w:numId="13">
    <w:abstractNumId w:val="13"/>
  </w:num>
  <w:num w:numId="14">
    <w:abstractNumId w:val="16"/>
  </w:num>
  <w:num w:numId="15">
    <w:abstractNumId w:val="15"/>
  </w:num>
  <w:num w:numId="16">
    <w:abstractNumId w:val="2"/>
  </w:num>
  <w:num w:numId="17">
    <w:abstractNumId w:val="10"/>
  </w:num>
  <w:num w:numId="18">
    <w:abstractNumId w:val="6"/>
  </w:num>
  <w:num w:numId="19">
    <w:abstractNumId w:val="23"/>
  </w:num>
  <w:num w:numId="20">
    <w:abstractNumId w:val="17"/>
  </w:num>
  <w:num w:numId="21">
    <w:abstractNumId w:val="22"/>
  </w:num>
  <w:num w:numId="22">
    <w:abstractNumId w:val="25"/>
  </w:num>
  <w:num w:numId="23">
    <w:abstractNumId w:val="27"/>
  </w:num>
  <w:num w:numId="24">
    <w:abstractNumId w:val="9"/>
  </w:num>
  <w:num w:numId="25">
    <w:abstractNumId w:val="28"/>
  </w:num>
  <w:num w:numId="26">
    <w:abstractNumId w:val="20"/>
  </w:num>
  <w:num w:numId="27">
    <w:abstractNumId w:val="21"/>
  </w:num>
  <w:num w:numId="28">
    <w:abstractNumId w:val="14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 fillcolor="white">
      <v:fill color="white"/>
      <o:colormenu v:ext="edit" fillcolor="none" strokecolor="red" shadowcolor="none"/>
    </o:shapedefaults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E524479"/>
    <w:rsid w:val="0001504E"/>
    <w:rsid w:val="0001588A"/>
    <w:rsid w:val="000320D2"/>
    <w:rsid w:val="0005064A"/>
    <w:rsid w:val="0005179D"/>
    <w:rsid w:val="00057DFB"/>
    <w:rsid w:val="00062D45"/>
    <w:rsid w:val="00071F55"/>
    <w:rsid w:val="00073911"/>
    <w:rsid w:val="00084A23"/>
    <w:rsid w:val="00084CDD"/>
    <w:rsid w:val="0008547A"/>
    <w:rsid w:val="000B7F84"/>
    <w:rsid w:val="000C29F2"/>
    <w:rsid w:val="000C3DEC"/>
    <w:rsid w:val="000D518E"/>
    <w:rsid w:val="000F5759"/>
    <w:rsid w:val="00101E51"/>
    <w:rsid w:val="001131E8"/>
    <w:rsid w:val="001146DE"/>
    <w:rsid w:val="00122D93"/>
    <w:rsid w:val="001279A2"/>
    <w:rsid w:val="0013164D"/>
    <w:rsid w:val="00142397"/>
    <w:rsid w:val="001514CC"/>
    <w:rsid w:val="00155885"/>
    <w:rsid w:val="00181165"/>
    <w:rsid w:val="001918F1"/>
    <w:rsid w:val="00197D12"/>
    <w:rsid w:val="001B3973"/>
    <w:rsid w:val="001B507F"/>
    <w:rsid w:val="001C5C83"/>
    <w:rsid w:val="001D3AF5"/>
    <w:rsid w:val="001E4B41"/>
    <w:rsid w:val="001F0B5D"/>
    <w:rsid w:val="001F61E6"/>
    <w:rsid w:val="00200894"/>
    <w:rsid w:val="00203CFB"/>
    <w:rsid w:val="002051AB"/>
    <w:rsid w:val="00211BFE"/>
    <w:rsid w:val="0022582E"/>
    <w:rsid w:val="00225B6A"/>
    <w:rsid w:val="00234724"/>
    <w:rsid w:val="00236A7A"/>
    <w:rsid w:val="00240796"/>
    <w:rsid w:val="00243D7D"/>
    <w:rsid w:val="002440D9"/>
    <w:rsid w:val="00250392"/>
    <w:rsid w:val="002524EC"/>
    <w:rsid w:val="0026199C"/>
    <w:rsid w:val="0027166D"/>
    <w:rsid w:val="00272D72"/>
    <w:rsid w:val="00274A9B"/>
    <w:rsid w:val="00282655"/>
    <w:rsid w:val="00284A1F"/>
    <w:rsid w:val="00285194"/>
    <w:rsid w:val="00295838"/>
    <w:rsid w:val="0029797B"/>
    <w:rsid w:val="002A1DCA"/>
    <w:rsid w:val="002A54F6"/>
    <w:rsid w:val="002B18D4"/>
    <w:rsid w:val="002D06B6"/>
    <w:rsid w:val="002D31CB"/>
    <w:rsid w:val="002D4B88"/>
    <w:rsid w:val="002D7ED7"/>
    <w:rsid w:val="002F1C89"/>
    <w:rsid w:val="002F1EB2"/>
    <w:rsid w:val="00300632"/>
    <w:rsid w:val="00305C55"/>
    <w:rsid w:val="00313885"/>
    <w:rsid w:val="003153FE"/>
    <w:rsid w:val="003265FF"/>
    <w:rsid w:val="00330EB7"/>
    <w:rsid w:val="0033237A"/>
    <w:rsid w:val="003476EE"/>
    <w:rsid w:val="003504D4"/>
    <w:rsid w:val="003546EE"/>
    <w:rsid w:val="00357224"/>
    <w:rsid w:val="003638F8"/>
    <w:rsid w:val="00372AA8"/>
    <w:rsid w:val="003731F2"/>
    <w:rsid w:val="003870D9"/>
    <w:rsid w:val="003D0CCE"/>
    <w:rsid w:val="003E2258"/>
    <w:rsid w:val="003F3EAB"/>
    <w:rsid w:val="003F584B"/>
    <w:rsid w:val="003F7EF3"/>
    <w:rsid w:val="00403F03"/>
    <w:rsid w:val="00410AF9"/>
    <w:rsid w:val="004149D2"/>
    <w:rsid w:val="004332CE"/>
    <w:rsid w:val="00440EA7"/>
    <w:rsid w:val="00441568"/>
    <w:rsid w:val="00445256"/>
    <w:rsid w:val="004667FE"/>
    <w:rsid w:val="004677BD"/>
    <w:rsid w:val="00472554"/>
    <w:rsid w:val="0047333F"/>
    <w:rsid w:val="00484C2C"/>
    <w:rsid w:val="00497272"/>
    <w:rsid w:val="004A723A"/>
    <w:rsid w:val="004B2F2E"/>
    <w:rsid w:val="004C022A"/>
    <w:rsid w:val="004C054B"/>
    <w:rsid w:val="004C32A8"/>
    <w:rsid w:val="004C5334"/>
    <w:rsid w:val="004D498F"/>
    <w:rsid w:val="004D54EE"/>
    <w:rsid w:val="004F5D6C"/>
    <w:rsid w:val="0050020F"/>
    <w:rsid w:val="00501074"/>
    <w:rsid w:val="00507D7C"/>
    <w:rsid w:val="00513BA1"/>
    <w:rsid w:val="0051746A"/>
    <w:rsid w:val="00522477"/>
    <w:rsid w:val="005326EC"/>
    <w:rsid w:val="00536331"/>
    <w:rsid w:val="00557A10"/>
    <w:rsid w:val="00564454"/>
    <w:rsid w:val="005670DE"/>
    <w:rsid w:val="0056784B"/>
    <w:rsid w:val="00583484"/>
    <w:rsid w:val="00586EC2"/>
    <w:rsid w:val="005973E0"/>
    <w:rsid w:val="005A7544"/>
    <w:rsid w:val="005B397B"/>
    <w:rsid w:val="005B4973"/>
    <w:rsid w:val="005B6A74"/>
    <w:rsid w:val="005C062A"/>
    <w:rsid w:val="005C11AB"/>
    <w:rsid w:val="005E3215"/>
    <w:rsid w:val="005E54B8"/>
    <w:rsid w:val="005E5D82"/>
    <w:rsid w:val="005E6367"/>
    <w:rsid w:val="005E64AF"/>
    <w:rsid w:val="00601B97"/>
    <w:rsid w:val="00605D4F"/>
    <w:rsid w:val="006242F7"/>
    <w:rsid w:val="00625EF3"/>
    <w:rsid w:val="00637B1D"/>
    <w:rsid w:val="00643B51"/>
    <w:rsid w:val="00643C1D"/>
    <w:rsid w:val="00654389"/>
    <w:rsid w:val="00655801"/>
    <w:rsid w:val="00657339"/>
    <w:rsid w:val="0065783A"/>
    <w:rsid w:val="00664E79"/>
    <w:rsid w:val="006765FB"/>
    <w:rsid w:val="00681B59"/>
    <w:rsid w:val="00682509"/>
    <w:rsid w:val="00687358"/>
    <w:rsid w:val="006874A3"/>
    <w:rsid w:val="00695CC1"/>
    <w:rsid w:val="006A0B48"/>
    <w:rsid w:val="006B12F1"/>
    <w:rsid w:val="006B5991"/>
    <w:rsid w:val="006C143D"/>
    <w:rsid w:val="006C4402"/>
    <w:rsid w:val="006D2075"/>
    <w:rsid w:val="006D3C8D"/>
    <w:rsid w:val="006E08A0"/>
    <w:rsid w:val="006E3D17"/>
    <w:rsid w:val="006F159F"/>
    <w:rsid w:val="006F1DB6"/>
    <w:rsid w:val="006F246E"/>
    <w:rsid w:val="006F3C92"/>
    <w:rsid w:val="00706179"/>
    <w:rsid w:val="00710C5F"/>
    <w:rsid w:val="00713391"/>
    <w:rsid w:val="00713E0F"/>
    <w:rsid w:val="00713E3E"/>
    <w:rsid w:val="007150AB"/>
    <w:rsid w:val="00723B88"/>
    <w:rsid w:val="007367B7"/>
    <w:rsid w:val="0074263D"/>
    <w:rsid w:val="00744169"/>
    <w:rsid w:val="00745834"/>
    <w:rsid w:val="0074641C"/>
    <w:rsid w:val="00772F08"/>
    <w:rsid w:val="007736E1"/>
    <w:rsid w:val="0078207E"/>
    <w:rsid w:val="00785B4D"/>
    <w:rsid w:val="007A35C3"/>
    <w:rsid w:val="007A37C0"/>
    <w:rsid w:val="007A54DF"/>
    <w:rsid w:val="007B3A74"/>
    <w:rsid w:val="007C3D78"/>
    <w:rsid w:val="007C5835"/>
    <w:rsid w:val="007C7FED"/>
    <w:rsid w:val="007D0899"/>
    <w:rsid w:val="007D0CC2"/>
    <w:rsid w:val="007D5540"/>
    <w:rsid w:val="007E29E1"/>
    <w:rsid w:val="007E5866"/>
    <w:rsid w:val="007E5A1A"/>
    <w:rsid w:val="007F6CFC"/>
    <w:rsid w:val="00800274"/>
    <w:rsid w:val="00812790"/>
    <w:rsid w:val="00813505"/>
    <w:rsid w:val="008179CB"/>
    <w:rsid w:val="00824353"/>
    <w:rsid w:val="00827844"/>
    <w:rsid w:val="00841932"/>
    <w:rsid w:val="00852C04"/>
    <w:rsid w:val="00857303"/>
    <w:rsid w:val="00862F13"/>
    <w:rsid w:val="008637EB"/>
    <w:rsid w:val="00872DC1"/>
    <w:rsid w:val="00882C05"/>
    <w:rsid w:val="00885049"/>
    <w:rsid w:val="00893446"/>
    <w:rsid w:val="008940D2"/>
    <w:rsid w:val="008977A3"/>
    <w:rsid w:val="008A2545"/>
    <w:rsid w:val="008A32FA"/>
    <w:rsid w:val="008A5386"/>
    <w:rsid w:val="008B6698"/>
    <w:rsid w:val="008C1E2C"/>
    <w:rsid w:val="008C6D30"/>
    <w:rsid w:val="008D03C8"/>
    <w:rsid w:val="008D3D66"/>
    <w:rsid w:val="008E18B4"/>
    <w:rsid w:val="008E4C3F"/>
    <w:rsid w:val="008F1057"/>
    <w:rsid w:val="008F23F8"/>
    <w:rsid w:val="008F48F0"/>
    <w:rsid w:val="00901677"/>
    <w:rsid w:val="0090510B"/>
    <w:rsid w:val="00905A77"/>
    <w:rsid w:val="0090622A"/>
    <w:rsid w:val="0090640B"/>
    <w:rsid w:val="00911B86"/>
    <w:rsid w:val="00911EBE"/>
    <w:rsid w:val="00923247"/>
    <w:rsid w:val="00930F03"/>
    <w:rsid w:val="0093186E"/>
    <w:rsid w:val="0094116B"/>
    <w:rsid w:val="00944637"/>
    <w:rsid w:val="009450EA"/>
    <w:rsid w:val="00946823"/>
    <w:rsid w:val="00951C49"/>
    <w:rsid w:val="00954E9E"/>
    <w:rsid w:val="00955097"/>
    <w:rsid w:val="00956FA1"/>
    <w:rsid w:val="00962AFF"/>
    <w:rsid w:val="00982BE7"/>
    <w:rsid w:val="00982CB9"/>
    <w:rsid w:val="00986BA2"/>
    <w:rsid w:val="0099377D"/>
    <w:rsid w:val="009942A9"/>
    <w:rsid w:val="009A21DE"/>
    <w:rsid w:val="009B41DB"/>
    <w:rsid w:val="009B47B4"/>
    <w:rsid w:val="009C104E"/>
    <w:rsid w:val="009D74AB"/>
    <w:rsid w:val="009E24F5"/>
    <w:rsid w:val="009E7497"/>
    <w:rsid w:val="009F0078"/>
    <w:rsid w:val="009F2E3E"/>
    <w:rsid w:val="009F34B3"/>
    <w:rsid w:val="00A02E64"/>
    <w:rsid w:val="00A0526F"/>
    <w:rsid w:val="00A11D77"/>
    <w:rsid w:val="00A3170A"/>
    <w:rsid w:val="00A33061"/>
    <w:rsid w:val="00A3585A"/>
    <w:rsid w:val="00A41713"/>
    <w:rsid w:val="00A54A45"/>
    <w:rsid w:val="00A5571C"/>
    <w:rsid w:val="00A620C3"/>
    <w:rsid w:val="00A63B00"/>
    <w:rsid w:val="00A80628"/>
    <w:rsid w:val="00A823CF"/>
    <w:rsid w:val="00A8485F"/>
    <w:rsid w:val="00A86C6A"/>
    <w:rsid w:val="00A912BE"/>
    <w:rsid w:val="00A9334E"/>
    <w:rsid w:val="00A95509"/>
    <w:rsid w:val="00A9556D"/>
    <w:rsid w:val="00AA11A4"/>
    <w:rsid w:val="00AA1432"/>
    <w:rsid w:val="00AA5A94"/>
    <w:rsid w:val="00AC0CF8"/>
    <w:rsid w:val="00AC2869"/>
    <w:rsid w:val="00AC701D"/>
    <w:rsid w:val="00AD0A17"/>
    <w:rsid w:val="00AE20A3"/>
    <w:rsid w:val="00AF0FAB"/>
    <w:rsid w:val="00AF1AA4"/>
    <w:rsid w:val="00AF3A0F"/>
    <w:rsid w:val="00AF6B98"/>
    <w:rsid w:val="00AF7BC8"/>
    <w:rsid w:val="00B100B2"/>
    <w:rsid w:val="00B136B0"/>
    <w:rsid w:val="00B144CB"/>
    <w:rsid w:val="00B14A16"/>
    <w:rsid w:val="00B170B7"/>
    <w:rsid w:val="00B24309"/>
    <w:rsid w:val="00B473EA"/>
    <w:rsid w:val="00B53375"/>
    <w:rsid w:val="00B549A7"/>
    <w:rsid w:val="00B60AF9"/>
    <w:rsid w:val="00B61656"/>
    <w:rsid w:val="00B62F16"/>
    <w:rsid w:val="00B71C78"/>
    <w:rsid w:val="00B72445"/>
    <w:rsid w:val="00B77105"/>
    <w:rsid w:val="00B80121"/>
    <w:rsid w:val="00B8406B"/>
    <w:rsid w:val="00B95DD0"/>
    <w:rsid w:val="00BA15C1"/>
    <w:rsid w:val="00BA17B8"/>
    <w:rsid w:val="00BC0029"/>
    <w:rsid w:val="00BC011D"/>
    <w:rsid w:val="00BC1740"/>
    <w:rsid w:val="00BC6FAA"/>
    <w:rsid w:val="00BC7EF6"/>
    <w:rsid w:val="00BD7112"/>
    <w:rsid w:val="00BD7830"/>
    <w:rsid w:val="00BE674E"/>
    <w:rsid w:val="00BF2679"/>
    <w:rsid w:val="00C00D86"/>
    <w:rsid w:val="00C06AC7"/>
    <w:rsid w:val="00C21EB0"/>
    <w:rsid w:val="00C376DE"/>
    <w:rsid w:val="00C4162F"/>
    <w:rsid w:val="00C442B2"/>
    <w:rsid w:val="00C561C3"/>
    <w:rsid w:val="00C56E35"/>
    <w:rsid w:val="00C775D4"/>
    <w:rsid w:val="00C859A2"/>
    <w:rsid w:val="00C938AD"/>
    <w:rsid w:val="00CA18A1"/>
    <w:rsid w:val="00CB3E96"/>
    <w:rsid w:val="00CB3FFD"/>
    <w:rsid w:val="00CB511B"/>
    <w:rsid w:val="00CB6CE8"/>
    <w:rsid w:val="00CC0A49"/>
    <w:rsid w:val="00CC6D5B"/>
    <w:rsid w:val="00CC75BC"/>
    <w:rsid w:val="00CF0E69"/>
    <w:rsid w:val="00CF65E2"/>
    <w:rsid w:val="00D01175"/>
    <w:rsid w:val="00D07523"/>
    <w:rsid w:val="00D16C28"/>
    <w:rsid w:val="00D16DAE"/>
    <w:rsid w:val="00D206A5"/>
    <w:rsid w:val="00D2364E"/>
    <w:rsid w:val="00D27FE7"/>
    <w:rsid w:val="00D30EE4"/>
    <w:rsid w:val="00D44674"/>
    <w:rsid w:val="00D456F9"/>
    <w:rsid w:val="00D57C09"/>
    <w:rsid w:val="00D60E6A"/>
    <w:rsid w:val="00D618AF"/>
    <w:rsid w:val="00D65938"/>
    <w:rsid w:val="00D72DB2"/>
    <w:rsid w:val="00D834B2"/>
    <w:rsid w:val="00D8482F"/>
    <w:rsid w:val="00D96470"/>
    <w:rsid w:val="00DB2039"/>
    <w:rsid w:val="00DB5774"/>
    <w:rsid w:val="00DC426F"/>
    <w:rsid w:val="00DD2371"/>
    <w:rsid w:val="00DF5239"/>
    <w:rsid w:val="00DF5600"/>
    <w:rsid w:val="00E037A1"/>
    <w:rsid w:val="00E10A3A"/>
    <w:rsid w:val="00E10B84"/>
    <w:rsid w:val="00E2025D"/>
    <w:rsid w:val="00E22D44"/>
    <w:rsid w:val="00E32BC1"/>
    <w:rsid w:val="00E336D7"/>
    <w:rsid w:val="00E4266A"/>
    <w:rsid w:val="00E47E36"/>
    <w:rsid w:val="00E51788"/>
    <w:rsid w:val="00E537B7"/>
    <w:rsid w:val="00E57738"/>
    <w:rsid w:val="00E71F5C"/>
    <w:rsid w:val="00E72F51"/>
    <w:rsid w:val="00E73671"/>
    <w:rsid w:val="00E8028F"/>
    <w:rsid w:val="00E80995"/>
    <w:rsid w:val="00E80FD9"/>
    <w:rsid w:val="00E82465"/>
    <w:rsid w:val="00E869F3"/>
    <w:rsid w:val="00E87CD9"/>
    <w:rsid w:val="00E93E84"/>
    <w:rsid w:val="00E97E58"/>
    <w:rsid w:val="00EA219E"/>
    <w:rsid w:val="00EA300D"/>
    <w:rsid w:val="00EA34F7"/>
    <w:rsid w:val="00EA359B"/>
    <w:rsid w:val="00EA54EE"/>
    <w:rsid w:val="00EA7FEE"/>
    <w:rsid w:val="00EB15C1"/>
    <w:rsid w:val="00EB277A"/>
    <w:rsid w:val="00EB4551"/>
    <w:rsid w:val="00EC50C2"/>
    <w:rsid w:val="00EC7C89"/>
    <w:rsid w:val="00ED341A"/>
    <w:rsid w:val="00ED3F5B"/>
    <w:rsid w:val="00ED46E7"/>
    <w:rsid w:val="00EE4A7E"/>
    <w:rsid w:val="00EE77B4"/>
    <w:rsid w:val="00F03499"/>
    <w:rsid w:val="00F3201C"/>
    <w:rsid w:val="00F32923"/>
    <w:rsid w:val="00F34FF0"/>
    <w:rsid w:val="00F36236"/>
    <w:rsid w:val="00F42147"/>
    <w:rsid w:val="00F45A8D"/>
    <w:rsid w:val="00F46567"/>
    <w:rsid w:val="00F4795D"/>
    <w:rsid w:val="00F509A4"/>
    <w:rsid w:val="00F543A3"/>
    <w:rsid w:val="00F5525A"/>
    <w:rsid w:val="00F55B36"/>
    <w:rsid w:val="00F56C30"/>
    <w:rsid w:val="00F63F9A"/>
    <w:rsid w:val="00F67866"/>
    <w:rsid w:val="00F73AFD"/>
    <w:rsid w:val="00F80552"/>
    <w:rsid w:val="00F86E80"/>
    <w:rsid w:val="00FA149E"/>
    <w:rsid w:val="00FA4DDD"/>
    <w:rsid w:val="00FB060A"/>
    <w:rsid w:val="00FB3811"/>
    <w:rsid w:val="00FC0BB3"/>
    <w:rsid w:val="00FC4146"/>
    <w:rsid w:val="00FD052F"/>
    <w:rsid w:val="00FD09E9"/>
    <w:rsid w:val="00FE6424"/>
    <w:rsid w:val="00FE7C31"/>
    <w:rsid w:val="00FF15F3"/>
    <w:rsid w:val="00FF4F98"/>
    <w:rsid w:val="0F764FED"/>
    <w:rsid w:val="1E853318"/>
    <w:rsid w:val="2BFF5761"/>
    <w:rsid w:val="2FCB28A6"/>
    <w:rsid w:val="36F77A6A"/>
    <w:rsid w:val="3E524479"/>
    <w:rsid w:val="565627A2"/>
    <w:rsid w:val="5C1C47F1"/>
    <w:rsid w:val="609C2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3554" fillcolor="white">
      <v:fill color="white"/>
      <o:colormenu v:ext="edit" fillcolor="none" strokecolor="red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7FE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549A7"/>
    <w:pPr>
      <w:keepNext/>
      <w:keepLines/>
      <w:widowControl/>
      <w:adjustRightInd w:val="0"/>
      <w:snapToGrid w:val="0"/>
      <w:spacing w:before="340" w:after="330" w:line="578" w:lineRule="auto"/>
      <w:jc w:val="left"/>
      <w:outlineLvl w:val="0"/>
    </w:pPr>
    <w:rPr>
      <w:rFonts w:ascii="Tahoma" w:eastAsia="微软雅黑" w:hAnsi="Tahoma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40EA7"/>
    <w:pPr>
      <w:keepNext/>
      <w:keepLines/>
      <w:widowControl/>
      <w:adjustRightInd w:val="0"/>
      <w:snapToGrid w:val="0"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549A7"/>
    <w:pPr>
      <w:keepNext/>
      <w:keepLines/>
      <w:widowControl/>
      <w:adjustRightInd w:val="0"/>
      <w:snapToGrid w:val="0"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qFormat/>
    <w:rsid w:val="00EA7FEE"/>
    <w:rPr>
      <w:color w:val="0000FF"/>
      <w:u w:val="single"/>
    </w:rPr>
  </w:style>
  <w:style w:type="table" w:styleId="a4">
    <w:name w:val="Table Grid"/>
    <w:basedOn w:val="a1"/>
    <w:qFormat/>
    <w:rsid w:val="00EA7FE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3E2258"/>
    <w:rPr>
      <w:sz w:val="18"/>
      <w:szCs w:val="18"/>
    </w:rPr>
  </w:style>
  <w:style w:type="character" w:customStyle="1" w:styleId="Char">
    <w:name w:val="批注框文本 Char"/>
    <w:basedOn w:val="a0"/>
    <w:link w:val="a5"/>
    <w:rsid w:val="003E2258"/>
    <w:rPr>
      <w:kern w:val="2"/>
      <w:sz w:val="18"/>
      <w:szCs w:val="18"/>
    </w:rPr>
  </w:style>
  <w:style w:type="paragraph" w:styleId="a6">
    <w:name w:val="header"/>
    <w:basedOn w:val="a"/>
    <w:link w:val="Char0"/>
    <w:uiPriority w:val="99"/>
    <w:rsid w:val="003E22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E2258"/>
    <w:rPr>
      <w:kern w:val="2"/>
      <w:sz w:val="18"/>
      <w:szCs w:val="18"/>
    </w:rPr>
  </w:style>
  <w:style w:type="paragraph" w:styleId="a7">
    <w:name w:val="footer"/>
    <w:basedOn w:val="a"/>
    <w:link w:val="Char1"/>
    <w:rsid w:val="003E22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3E2258"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90510B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440EA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549A7"/>
    <w:rPr>
      <w:rFonts w:ascii="Tahoma" w:eastAsia="微软雅黑" w:hAnsi="Tahoma"/>
      <w:b/>
      <w:bCs/>
      <w:kern w:val="44"/>
      <w:sz w:val="44"/>
      <w:szCs w:val="44"/>
    </w:rPr>
  </w:style>
  <w:style w:type="character" w:customStyle="1" w:styleId="4Char">
    <w:name w:val="标题 4 Char"/>
    <w:basedOn w:val="a0"/>
    <w:link w:val="4"/>
    <w:uiPriority w:val="9"/>
    <w:semiHidden/>
    <w:rsid w:val="00B549A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Normal (Web)"/>
    <w:basedOn w:val="a"/>
    <w:uiPriority w:val="99"/>
    <w:unhideWhenUsed/>
    <w:rsid w:val="00B549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a">
    <w:name w:val="Strong"/>
    <w:basedOn w:val="a0"/>
    <w:qFormat/>
    <w:rsid w:val="00240796"/>
    <w:rPr>
      <w:b/>
      <w:bCs/>
    </w:rPr>
  </w:style>
  <w:style w:type="paragraph" w:customStyle="1" w:styleId="10">
    <w:name w:val="列出段落1"/>
    <w:basedOn w:val="a"/>
    <w:uiPriority w:val="34"/>
    <w:qFormat/>
    <w:rsid w:val="00FD052F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80205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93174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6703D7-1194-42AD-BB1B-EB5D7F972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6944</TotalTime>
  <Pages>13</Pages>
  <Words>883</Words>
  <Characters>5039</Characters>
  <Application>Microsoft Office Word</Application>
  <DocSecurity>0</DocSecurity>
  <Lines>41</Lines>
  <Paragraphs>11</Paragraphs>
  <ScaleCrop>false</ScaleCrop>
  <Company/>
  <LinksUpToDate>false</LinksUpToDate>
  <CharactersWithSpaces>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linayun</dc:creator>
  <cp:lastModifiedBy>QIGUNIANG</cp:lastModifiedBy>
  <cp:revision>448</cp:revision>
  <dcterms:created xsi:type="dcterms:W3CDTF">2016-08-22T05:38:00Z</dcterms:created>
  <dcterms:modified xsi:type="dcterms:W3CDTF">2017-05-18T07:28:00Z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